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E9" w:rsidRDefault="00E56DE9" w:rsidP="007A5D3A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E56DE9" w:rsidRPr="00E56DE9" w:rsidRDefault="00E56DE9" w:rsidP="00E56DE9">
      <w:pPr>
        <w:jc w:val="center"/>
        <w:rPr>
          <w:rFonts w:eastAsia="Calibri"/>
          <w:b/>
          <w:sz w:val="40"/>
          <w:szCs w:val="40"/>
          <w:lang w:eastAsia="en-US"/>
        </w:rPr>
      </w:pPr>
      <w:r w:rsidRPr="00E56DE9">
        <w:rPr>
          <w:rFonts w:eastAsia="Calibri"/>
          <w:b/>
          <w:sz w:val="40"/>
          <w:szCs w:val="40"/>
          <w:lang w:eastAsia="en-US"/>
        </w:rPr>
        <w:t>Государственное учреждение</w:t>
      </w:r>
      <w:r w:rsidRPr="007A5D3A">
        <w:rPr>
          <w:rFonts w:eastAsia="Calibri"/>
          <w:b/>
          <w:sz w:val="40"/>
          <w:szCs w:val="40"/>
          <w:lang w:eastAsia="en-US"/>
        </w:rPr>
        <w:t xml:space="preserve"> образования </w:t>
      </w:r>
    </w:p>
    <w:p w:rsidR="00E56DE9" w:rsidRPr="007A5D3A" w:rsidRDefault="00E56DE9" w:rsidP="00E56DE9">
      <w:pPr>
        <w:jc w:val="center"/>
        <w:rPr>
          <w:rFonts w:eastAsia="Calibri"/>
          <w:b/>
          <w:sz w:val="40"/>
          <w:szCs w:val="40"/>
          <w:lang w:eastAsia="en-US"/>
        </w:rPr>
      </w:pPr>
      <w:r w:rsidRPr="007A5D3A">
        <w:rPr>
          <w:rFonts w:eastAsia="Calibri"/>
          <w:b/>
          <w:sz w:val="40"/>
          <w:szCs w:val="40"/>
          <w:lang w:eastAsia="en-US"/>
        </w:rPr>
        <w:t>«Средняя школа №161 г.Минска»</w:t>
      </w:r>
    </w:p>
    <w:p w:rsidR="00E56DE9" w:rsidRDefault="00E56DE9" w:rsidP="007A5D3A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E56DE9" w:rsidRDefault="00E56DE9" w:rsidP="007A5D3A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E56DE9" w:rsidRDefault="00E56DE9" w:rsidP="007A5D3A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E56DE9" w:rsidRDefault="00E56DE9" w:rsidP="007A5D3A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D81C5F" w:rsidRDefault="00D81C5F" w:rsidP="007A5D3A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D81C5F" w:rsidRDefault="00D81C5F" w:rsidP="007A5D3A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D81C5F" w:rsidRDefault="00D81C5F" w:rsidP="007A5D3A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D81C5F" w:rsidRDefault="00D81C5F" w:rsidP="007A5D3A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D81C5F" w:rsidRDefault="00D81C5F" w:rsidP="007A5D3A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D81C5F" w:rsidRDefault="00D81C5F" w:rsidP="007A5D3A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7A5D3A" w:rsidRPr="007A5D3A" w:rsidRDefault="007A5D3A" w:rsidP="007A5D3A">
      <w:pPr>
        <w:jc w:val="center"/>
        <w:rPr>
          <w:rFonts w:eastAsia="Calibri"/>
          <w:b/>
          <w:sz w:val="40"/>
          <w:szCs w:val="40"/>
          <w:lang w:eastAsia="en-US"/>
        </w:rPr>
      </w:pPr>
      <w:r w:rsidRPr="007A5D3A">
        <w:rPr>
          <w:rFonts w:eastAsia="Calibri"/>
          <w:b/>
          <w:sz w:val="40"/>
          <w:szCs w:val="40"/>
          <w:lang w:eastAsia="en-US"/>
        </w:rPr>
        <w:t xml:space="preserve">План-конспект урока </w:t>
      </w:r>
    </w:p>
    <w:p w:rsidR="007A5D3A" w:rsidRDefault="007A5D3A" w:rsidP="007A5D3A">
      <w:pPr>
        <w:jc w:val="center"/>
        <w:rPr>
          <w:rFonts w:eastAsia="Calibri"/>
          <w:b/>
          <w:sz w:val="40"/>
          <w:szCs w:val="40"/>
          <w:lang w:eastAsia="en-US"/>
        </w:rPr>
      </w:pPr>
      <w:r w:rsidRPr="007A5D3A">
        <w:rPr>
          <w:rFonts w:eastAsia="Calibri"/>
          <w:b/>
          <w:sz w:val="40"/>
          <w:szCs w:val="40"/>
          <w:lang w:eastAsia="en-US"/>
        </w:rPr>
        <w:t>по  учебному предмету «История</w:t>
      </w:r>
      <w:r>
        <w:rPr>
          <w:rFonts w:eastAsia="Calibri"/>
          <w:b/>
          <w:sz w:val="40"/>
          <w:szCs w:val="40"/>
          <w:lang w:eastAsia="en-US"/>
        </w:rPr>
        <w:t xml:space="preserve"> Беларуси</w:t>
      </w:r>
      <w:r w:rsidRPr="007A5D3A">
        <w:rPr>
          <w:rFonts w:eastAsia="Calibri"/>
          <w:b/>
          <w:sz w:val="40"/>
          <w:szCs w:val="40"/>
          <w:lang w:eastAsia="en-US"/>
        </w:rPr>
        <w:t>»</w:t>
      </w:r>
    </w:p>
    <w:p w:rsidR="007A5D3A" w:rsidRPr="007A5D3A" w:rsidRDefault="00E56DE9" w:rsidP="00E56DE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 xml:space="preserve"> в 9</w:t>
      </w:r>
      <w:r w:rsidR="007A5D3A">
        <w:rPr>
          <w:rFonts w:eastAsia="Calibri"/>
          <w:b/>
          <w:sz w:val="40"/>
          <w:szCs w:val="40"/>
          <w:lang w:eastAsia="en-US"/>
        </w:rPr>
        <w:t xml:space="preserve"> классе</w:t>
      </w:r>
    </w:p>
    <w:p w:rsidR="007A5D3A" w:rsidRPr="007A5D3A" w:rsidRDefault="007A5D3A" w:rsidP="007A5D3A">
      <w:pPr>
        <w:ind w:left="4111" w:hanging="357"/>
        <w:jc w:val="both"/>
        <w:rPr>
          <w:rFonts w:eastAsia="Calibri"/>
          <w:b/>
          <w:sz w:val="28"/>
          <w:szCs w:val="28"/>
          <w:lang w:eastAsia="en-US"/>
        </w:rPr>
      </w:pPr>
    </w:p>
    <w:p w:rsidR="007A5D3A" w:rsidRPr="007A5D3A" w:rsidRDefault="007A5D3A" w:rsidP="007A5D3A">
      <w:pPr>
        <w:ind w:left="4111" w:hanging="357"/>
        <w:jc w:val="both"/>
        <w:rPr>
          <w:rFonts w:eastAsia="Calibri"/>
          <w:b/>
          <w:sz w:val="28"/>
          <w:szCs w:val="28"/>
          <w:lang w:eastAsia="en-US"/>
        </w:rPr>
      </w:pPr>
    </w:p>
    <w:p w:rsidR="007A5D3A" w:rsidRPr="007A5D3A" w:rsidRDefault="007A5D3A" w:rsidP="007A5D3A">
      <w:pPr>
        <w:ind w:left="4111" w:hanging="357"/>
        <w:jc w:val="both"/>
        <w:rPr>
          <w:rFonts w:eastAsia="Calibri"/>
          <w:b/>
          <w:sz w:val="28"/>
          <w:szCs w:val="28"/>
          <w:lang w:eastAsia="en-US"/>
        </w:rPr>
      </w:pPr>
    </w:p>
    <w:p w:rsidR="007A5D3A" w:rsidRPr="007A5D3A" w:rsidRDefault="007A5D3A" w:rsidP="007A5D3A">
      <w:pPr>
        <w:ind w:left="4111" w:hanging="35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A5D3A">
        <w:rPr>
          <w:rFonts w:eastAsia="Calibri"/>
          <w:b/>
          <w:sz w:val="28"/>
          <w:szCs w:val="28"/>
          <w:lang w:eastAsia="en-US"/>
        </w:rPr>
        <w:t>ФИО педагога</w:t>
      </w:r>
      <w:r w:rsidRPr="007A5D3A">
        <w:rPr>
          <w:rFonts w:eastAsia="Calibri"/>
          <w:sz w:val="28"/>
          <w:szCs w:val="28"/>
          <w:lang w:eastAsia="en-US"/>
        </w:rPr>
        <w:t>:</w:t>
      </w:r>
      <w:r w:rsidRPr="007A5D3A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7A5D3A" w:rsidRPr="007A5D3A" w:rsidRDefault="007A5D3A" w:rsidP="007A5D3A">
      <w:pPr>
        <w:ind w:left="4111" w:hanging="357"/>
        <w:jc w:val="both"/>
        <w:rPr>
          <w:rFonts w:eastAsia="Calibri"/>
          <w:sz w:val="28"/>
          <w:szCs w:val="28"/>
          <w:lang w:eastAsia="en-US"/>
        </w:rPr>
      </w:pPr>
    </w:p>
    <w:p w:rsidR="007A5D3A" w:rsidRPr="007A5D3A" w:rsidRDefault="007A5D3A" w:rsidP="007A5D3A">
      <w:pPr>
        <w:ind w:left="3402" w:firstLine="284"/>
        <w:jc w:val="both"/>
        <w:rPr>
          <w:rFonts w:eastAsia="Calibri"/>
          <w:b/>
          <w:sz w:val="36"/>
          <w:szCs w:val="36"/>
          <w:lang w:eastAsia="en-US"/>
        </w:rPr>
      </w:pPr>
      <w:proofErr w:type="spellStart"/>
      <w:r w:rsidRPr="007A5D3A">
        <w:rPr>
          <w:rFonts w:eastAsia="Calibri"/>
          <w:b/>
          <w:sz w:val="36"/>
          <w:szCs w:val="36"/>
          <w:lang w:eastAsia="en-US"/>
        </w:rPr>
        <w:t>Ероховец</w:t>
      </w:r>
      <w:proofErr w:type="spellEnd"/>
      <w:r w:rsidRPr="007A5D3A">
        <w:rPr>
          <w:rFonts w:eastAsia="Calibri"/>
          <w:b/>
          <w:sz w:val="36"/>
          <w:szCs w:val="36"/>
          <w:lang w:eastAsia="en-US"/>
        </w:rPr>
        <w:t xml:space="preserve"> Александр Михайлович</w:t>
      </w:r>
    </w:p>
    <w:p w:rsidR="007A5D3A" w:rsidRPr="007A5D3A" w:rsidRDefault="007A5D3A" w:rsidP="007A5D3A">
      <w:pPr>
        <w:ind w:left="3265" w:firstLine="421"/>
        <w:jc w:val="both"/>
        <w:rPr>
          <w:rFonts w:eastAsia="Calibri"/>
          <w:sz w:val="28"/>
          <w:szCs w:val="28"/>
          <w:lang w:eastAsia="en-US"/>
        </w:rPr>
      </w:pPr>
    </w:p>
    <w:p w:rsidR="007A5D3A" w:rsidRDefault="007A5D3A" w:rsidP="00E56DE9">
      <w:pPr>
        <w:ind w:left="3686"/>
        <w:jc w:val="both"/>
        <w:rPr>
          <w:rFonts w:eastAsia="Calibri"/>
          <w:sz w:val="28"/>
          <w:szCs w:val="28"/>
          <w:lang w:eastAsia="en-US"/>
        </w:rPr>
      </w:pPr>
      <w:r w:rsidRPr="007A5D3A">
        <w:rPr>
          <w:rFonts w:eastAsia="Calibri"/>
          <w:sz w:val="28"/>
          <w:szCs w:val="28"/>
          <w:lang w:eastAsia="en-US"/>
        </w:rPr>
        <w:t xml:space="preserve">учитель </w:t>
      </w:r>
      <w:r>
        <w:rPr>
          <w:rFonts w:eastAsia="Calibri"/>
          <w:sz w:val="28"/>
          <w:szCs w:val="28"/>
          <w:lang w:eastAsia="en-US"/>
        </w:rPr>
        <w:t xml:space="preserve">высшей </w:t>
      </w:r>
      <w:r w:rsidRPr="007A5D3A">
        <w:rPr>
          <w:rFonts w:eastAsia="Calibri"/>
          <w:sz w:val="28"/>
          <w:szCs w:val="28"/>
          <w:lang w:eastAsia="en-US"/>
        </w:rPr>
        <w:t>категории</w:t>
      </w:r>
      <w:r>
        <w:rPr>
          <w:rFonts w:eastAsia="Calibri"/>
          <w:sz w:val="28"/>
          <w:szCs w:val="28"/>
          <w:lang w:eastAsia="en-US"/>
        </w:rPr>
        <w:t xml:space="preserve">, педагогический стаж 10 лет, 10 месяцев, </w:t>
      </w:r>
      <w:r w:rsidR="00E56DE9">
        <w:rPr>
          <w:rFonts w:eastAsia="Calibri"/>
          <w:sz w:val="28"/>
          <w:szCs w:val="28"/>
          <w:lang w:eastAsia="en-US"/>
        </w:rPr>
        <w:t xml:space="preserve"> образование высшее: в 2003 </w:t>
      </w:r>
      <w:r w:rsidR="00E56DE9" w:rsidRPr="00E56DE9">
        <w:rPr>
          <w:rFonts w:eastAsia="Calibri"/>
          <w:sz w:val="28"/>
          <w:szCs w:val="28"/>
          <w:lang w:eastAsia="en-US"/>
        </w:rPr>
        <w:t>БГПУ им. М. Танка, преподаватель истории и немецкого языка</w:t>
      </w:r>
      <w:r w:rsidRPr="007A5D3A">
        <w:rPr>
          <w:rFonts w:eastAsia="Calibri"/>
          <w:sz w:val="28"/>
          <w:szCs w:val="28"/>
          <w:lang w:eastAsia="en-US"/>
        </w:rPr>
        <w:t xml:space="preserve"> </w:t>
      </w:r>
    </w:p>
    <w:p w:rsidR="00D81C5F" w:rsidRDefault="00D81C5F" w:rsidP="00E56DE9">
      <w:pPr>
        <w:ind w:left="3686"/>
        <w:jc w:val="both"/>
        <w:rPr>
          <w:rFonts w:eastAsia="Calibri"/>
          <w:sz w:val="28"/>
          <w:szCs w:val="28"/>
          <w:lang w:eastAsia="en-US"/>
        </w:rPr>
      </w:pPr>
    </w:p>
    <w:p w:rsidR="00D81C5F" w:rsidRDefault="00D81C5F" w:rsidP="00E56DE9">
      <w:pPr>
        <w:ind w:left="3686"/>
        <w:jc w:val="both"/>
        <w:rPr>
          <w:rFonts w:eastAsia="Calibri"/>
          <w:sz w:val="28"/>
          <w:szCs w:val="28"/>
          <w:lang w:eastAsia="en-US"/>
        </w:rPr>
      </w:pPr>
    </w:p>
    <w:p w:rsidR="00D81C5F" w:rsidRDefault="00D81C5F" w:rsidP="00E56DE9">
      <w:pPr>
        <w:ind w:left="3686"/>
        <w:jc w:val="both"/>
        <w:rPr>
          <w:rFonts w:eastAsia="Calibri"/>
          <w:sz w:val="28"/>
          <w:szCs w:val="28"/>
          <w:lang w:eastAsia="en-US"/>
        </w:rPr>
      </w:pPr>
    </w:p>
    <w:p w:rsidR="00D81C5F" w:rsidRDefault="00D81C5F" w:rsidP="00E56DE9">
      <w:pPr>
        <w:ind w:left="3686"/>
        <w:jc w:val="both"/>
        <w:rPr>
          <w:rFonts w:eastAsia="Calibri"/>
          <w:sz w:val="28"/>
          <w:szCs w:val="28"/>
          <w:lang w:eastAsia="en-US"/>
        </w:rPr>
      </w:pPr>
    </w:p>
    <w:p w:rsidR="00D81C5F" w:rsidRDefault="00D81C5F" w:rsidP="00E56DE9">
      <w:pPr>
        <w:ind w:left="3686"/>
        <w:jc w:val="both"/>
        <w:rPr>
          <w:rFonts w:eastAsia="Calibri"/>
          <w:sz w:val="28"/>
          <w:szCs w:val="28"/>
          <w:lang w:eastAsia="en-US"/>
        </w:rPr>
      </w:pPr>
    </w:p>
    <w:p w:rsidR="00D81C5F" w:rsidRDefault="00D81C5F" w:rsidP="00E56DE9">
      <w:pPr>
        <w:ind w:left="3686"/>
        <w:jc w:val="both"/>
        <w:rPr>
          <w:rFonts w:eastAsia="Calibri"/>
          <w:sz w:val="28"/>
          <w:szCs w:val="28"/>
          <w:lang w:eastAsia="en-US"/>
        </w:rPr>
      </w:pPr>
    </w:p>
    <w:p w:rsidR="00D81C5F" w:rsidRDefault="00D81C5F" w:rsidP="00E56DE9">
      <w:pPr>
        <w:ind w:left="3686"/>
        <w:jc w:val="both"/>
        <w:rPr>
          <w:rFonts w:eastAsia="Calibri"/>
          <w:sz w:val="28"/>
          <w:szCs w:val="28"/>
          <w:lang w:eastAsia="en-US"/>
        </w:rPr>
      </w:pPr>
    </w:p>
    <w:p w:rsidR="00D81C5F" w:rsidRDefault="00D81C5F" w:rsidP="00E56DE9">
      <w:pPr>
        <w:ind w:left="3686"/>
        <w:jc w:val="both"/>
        <w:rPr>
          <w:rFonts w:eastAsia="Calibri"/>
          <w:sz w:val="28"/>
          <w:szCs w:val="28"/>
          <w:lang w:eastAsia="en-US"/>
        </w:rPr>
      </w:pPr>
    </w:p>
    <w:p w:rsidR="00D81C5F" w:rsidRDefault="00D81C5F" w:rsidP="00E56DE9">
      <w:pPr>
        <w:ind w:left="3686"/>
        <w:jc w:val="both"/>
        <w:rPr>
          <w:rFonts w:eastAsia="Calibri"/>
          <w:sz w:val="28"/>
          <w:szCs w:val="28"/>
          <w:lang w:eastAsia="en-US"/>
        </w:rPr>
      </w:pPr>
    </w:p>
    <w:p w:rsidR="00D81C5F" w:rsidRDefault="00D81C5F" w:rsidP="00E56DE9">
      <w:pPr>
        <w:ind w:left="3686"/>
        <w:jc w:val="both"/>
        <w:rPr>
          <w:rFonts w:eastAsia="Calibri"/>
          <w:sz w:val="28"/>
          <w:szCs w:val="28"/>
          <w:lang w:eastAsia="en-US"/>
        </w:rPr>
      </w:pPr>
    </w:p>
    <w:p w:rsidR="00D81C5F" w:rsidRPr="007A5D3A" w:rsidRDefault="00D81C5F" w:rsidP="00E56DE9">
      <w:pPr>
        <w:ind w:left="3686"/>
        <w:jc w:val="both"/>
        <w:rPr>
          <w:rFonts w:eastAsia="Calibri"/>
          <w:sz w:val="28"/>
          <w:szCs w:val="28"/>
          <w:lang w:eastAsia="en-US"/>
        </w:rPr>
      </w:pPr>
    </w:p>
    <w:p w:rsidR="0052792B" w:rsidRPr="00BA5095" w:rsidRDefault="0052792B" w:rsidP="00534B03">
      <w:pPr>
        <w:pStyle w:val="1"/>
        <w:pBdr>
          <w:bottom w:val="single" w:sz="6" w:space="0" w:color="D6DDB9"/>
        </w:pBdr>
        <w:spacing w:before="0" w:beforeAutospacing="0" w:after="0" w:afterAutospacing="0" w:line="390" w:lineRule="atLeast"/>
        <w:ind w:right="150"/>
        <w:jc w:val="both"/>
        <w:rPr>
          <w:rStyle w:val="c0c4"/>
          <w:bCs w:val="0"/>
          <w:sz w:val="28"/>
          <w:szCs w:val="28"/>
        </w:rPr>
      </w:pPr>
      <w:bookmarkStart w:id="0" w:name="_GoBack"/>
      <w:bookmarkEnd w:id="0"/>
      <w:r w:rsidRPr="00BA5095">
        <w:rPr>
          <w:rStyle w:val="c0c4"/>
          <w:bCs w:val="0"/>
          <w:sz w:val="28"/>
          <w:szCs w:val="28"/>
        </w:rPr>
        <w:lastRenderedPageBreak/>
        <w:t>Урок-игра</w:t>
      </w:r>
      <w:r w:rsidR="00E56DE9">
        <w:rPr>
          <w:rStyle w:val="c0c4"/>
          <w:bCs w:val="0"/>
          <w:sz w:val="28"/>
          <w:szCs w:val="28"/>
        </w:rPr>
        <w:t xml:space="preserve"> </w:t>
      </w:r>
      <w:r w:rsidRPr="00BA5095">
        <w:rPr>
          <w:rStyle w:val="c0c4"/>
          <w:bCs w:val="0"/>
          <w:sz w:val="28"/>
          <w:szCs w:val="28"/>
        </w:rPr>
        <w:t xml:space="preserve"> «</w:t>
      </w:r>
      <w:r w:rsidR="00B6600E" w:rsidRPr="00BA5095">
        <w:rPr>
          <w:rStyle w:val="c0c4"/>
          <w:bCs w:val="0"/>
          <w:sz w:val="28"/>
          <w:szCs w:val="28"/>
        </w:rPr>
        <w:t>По страницам истории Первой мировой войны</w:t>
      </w:r>
      <w:r w:rsidR="00534B03">
        <w:rPr>
          <w:rStyle w:val="c0c4"/>
          <w:bCs w:val="0"/>
          <w:sz w:val="28"/>
          <w:szCs w:val="28"/>
        </w:rPr>
        <w:t>»</w:t>
      </w:r>
    </w:p>
    <w:p w:rsidR="002A6028" w:rsidRPr="00BA5095" w:rsidRDefault="002A6028" w:rsidP="002A6028">
      <w:pPr>
        <w:jc w:val="both"/>
        <w:rPr>
          <w:b/>
          <w:bCs/>
          <w:sz w:val="28"/>
          <w:szCs w:val="28"/>
        </w:rPr>
      </w:pPr>
    </w:p>
    <w:p w:rsidR="0052792B" w:rsidRPr="00BA5095" w:rsidRDefault="0052792B" w:rsidP="002A6028">
      <w:pPr>
        <w:jc w:val="both"/>
        <w:rPr>
          <w:sz w:val="28"/>
          <w:szCs w:val="28"/>
        </w:rPr>
      </w:pPr>
      <w:r w:rsidRPr="00BA5095">
        <w:rPr>
          <w:b/>
          <w:bCs/>
          <w:sz w:val="28"/>
          <w:szCs w:val="28"/>
        </w:rPr>
        <w:t>Цели урока:</w:t>
      </w:r>
    </w:p>
    <w:p w:rsidR="002A6028" w:rsidRPr="00BA5095" w:rsidRDefault="002A6028" w:rsidP="002A602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A6028" w:rsidRPr="00BA5095" w:rsidRDefault="0052792B" w:rsidP="002A602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A5095">
        <w:rPr>
          <w:b/>
          <w:sz w:val="28"/>
          <w:szCs w:val="28"/>
        </w:rPr>
        <w:t>Образовательные:</w:t>
      </w:r>
    </w:p>
    <w:p w:rsidR="002A6028" w:rsidRPr="00BA5095" w:rsidRDefault="0052792B" w:rsidP="002A6028">
      <w:pPr>
        <w:pStyle w:val="a3"/>
        <w:spacing w:before="0" w:beforeAutospacing="0" w:after="0" w:afterAutospacing="0"/>
        <w:rPr>
          <w:sz w:val="28"/>
          <w:szCs w:val="28"/>
        </w:rPr>
      </w:pPr>
      <w:r w:rsidRPr="00BA5095">
        <w:rPr>
          <w:sz w:val="28"/>
          <w:szCs w:val="28"/>
        </w:rPr>
        <w:t xml:space="preserve">1.Способствовать </w:t>
      </w:r>
      <w:r w:rsidR="00534B03">
        <w:rPr>
          <w:sz w:val="28"/>
          <w:szCs w:val="28"/>
        </w:rPr>
        <w:t xml:space="preserve">обобщению и систематизации </w:t>
      </w:r>
      <w:r w:rsidRPr="00BA5095">
        <w:rPr>
          <w:sz w:val="28"/>
          <w:szCs w:val="28"/>
        </w:rPr>
        <w:t>знаний</w:t>
      </w:r>
      <w:r w:rsidRPr="00BA5095">
        <w:rPr>
          <w:rStyle w:val="apple-converted-space"/>
          <w:sz w:val="28"/>
          <w:szCs w:val="28"/>
        </w:rPr>
        <w:t> </w:t>
      </w:r>
      <w:r w:rsidR="00BA5095" w:rsidRPr="00BA5095">
        <w:rPr>
          <w:sz w:val="28"/>
          <w:szCs w:val="28"/>
        </w:rPr>
        <w:t> </w:t>
      </w:r>
      <w:r w:rsidRPr="00BA5095">
        <w:rPr>
          <w:sz w:val="28"/>
          <w:szCs w:val="28"/>
        </w:rPr>
        <w:t xml:space="preserve"> учащихся о причинах, ходе и итогах</w:t>
      </w:r>
      <w:r w:rsidR="00123F0D" w:rsidRPr="00123F0D">
        <w:rPr>
          <w:sz w:val="28"/>
          <w:szCs w:val="28"/>
        </w:rPr>
        <w:t xml:space="preserve"> </w:t>
      </w:r>
      <w:r w:rsidR="00123F0D" w:rsidRPr="00BA5095">
        <w:rPr>
          <w:sz w:val="28"/>
          <w:szCs w:val="28"/>
        </w:rPr>
        <w:t>период Первой мировой войны</w:t>
      </w:r>
      <w:r w:rsidRPr="00BA5095">
        <w:rPr>
          <w:sz w:val="28"/>
          <w:szCs w:val="28"/>
        </w:rPr>
        <w:t>, о положении Беларуси в</w:t>
      </w:r>
      <w:r w:rsidR="00123F0D">
        <w:rPr>
          <w:sz w:val="28"/>
          <w:szCs w:val="28"/>
        </w:rPr>
        <w:t xml:space="preserve"> годы  войны;</w:t>
      </w:r>
      <w:r w:rsidRPr="00BA5095">
        <w:rPr>
          <w:sz w:val="28"/>
          <w:szCs w:val="28"/>
        </w:rPr>
        <w:t xml:space="preserve"> показать закономерности влияния мировых исторических событий на судьб</w:t>
      </w:r>
      <w:r w:rsidR="00123F0D">
        <w:rPr>
          <w:sz w:val="28"/>
          <w:szCs w:val="28"/>
        </w:rPr>
        <w:t>ы</w:t>
      </w:r>
      <w:r w:rsidRPr="00BA5095">
        <w:rPr>
          <w:sz w:val="28"/>
          <w:szCs w:val="28"/>
        </w:rPr>
        <w:t xml:space="preserve"> отдельных стран и народов. </w:t>
      </w:r>
    </w:p>
    <w:p w:rsidR="0052792B" w:rsidRPr="00BA5095" w:rsidRDefault="0052792B" w:rsidP="002A6028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  <w:r w:rsidRPr="00BA5095">
        <w:rPr>
          <w:b/>
          <w:iCs/>
          <w:sz w:val="28"/>
          <w:szCs w:val="28"/>
        </w:rPr>
        <w:t>Развивающие:</w:t>
      </w:r>
    </w:p>
    <w:p w:rsidR="0052792B" w:rsidRPr="00534B03" w:rsidRDefault="0052792B" w:rsidP="00534B0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A5095">
        <w:rPr>
          <w:sz w:val="28"/>
          <w:szCs w:val="28"/>
        </w:rPr>
        <w:t xml:space="preserve">1. Создать условия для развития </w:t>
      </w:r>
      <w:r w:rsidR="00BA5095" w:rsidRPr="00BA5095">
        <w:rPr>
          <w:sz w:val="28"/>
          <w:szCs w:val="28"/>
        </w:rPr>
        <w:t xml:space="preserve"> у учащихся </w:t>
      </w:r>
      <w:r w:rsidRPr="00BA5095">
        <w:rPr>
          <w:sz w:val="28"/>
          <w:szCs w:val="28"/>
        </w:rPr>
        <w:t>исторического и логического мышления, умения анализировать и сопоставлять факты Всемирной истории, в частности истории России и истории Беларуси.</w:t>
      </w:r>
      <w:r w:rsidR="00534B03">
        <w:rPr>
          <w:sz w:val="28"/>
          <w:szCs w:val="28"/>
        </w:rPr>
        <w:t xml:space="preserve">  Способствовать расширению кругозора учащихся в вопросах  </w:t>
      </w:r>
      <w:r w:rsidR="00534B03" w:rsidRPr="00BA5095">
        <w:rPr>
          <w:sz w:val="28"/>
          <w:szCs w:val="28"/>
        </w:rPr>
        <w:t>Первой мировой  войны</w:t>
      </w:r>
    </w:p>
    <w:p w:rsidR="0052792B" w:rsidRPr="00BA5095" w:rsidRDefault="0052792B" w:rsidP="00534B03">
      <w:pPr>
        <w:jc w:val="both"/>
        <w:rPr>
          <w:b/>
          <w:i/>
          <w:iCs/>
          <w:sz w:val="28"/>
          <w:szCs w:val="28"/>
        </w:rPr>
      </w:pPr>
      <w:r w:rsidRPr="00BA5095">
        <w:rPr>
          <w:b/>
          <w:iCs/>
          <w:sz w:val="28"/>
          <w:szCs w:val="28"/>
        </w:rPr>
        <w:t>Воспитательные</w:t>
      </w:r>
      <w:r w:rsidRPr="00BA5095">
        <w:rPr>
          <w:b/>
          <w:i/>
          <w:iCs/>
          <w:sz w:val="28"/>
          <w:szCs w:val="28"/>
        </w:rPr>
        <w:t>: </w:t>
      </w:r>
    </w:p>
    <w:p w:rsidR="002A6028" w:rsidRPr="00534B03" w:rsidRDefault="00534B03" w:rsidP="00534B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6028" w:rsidRPr="00534B03">
        <w:rPr>
          <w:sz w:val="28"/>
          <w:szCs w:val="28"/>
        </w:rPr>
        <w:t>Способствовать формированию у учащихся непримиримого отношения к войне как средству решения международных споров, убеждению в необх</w:t>
      </w:r>
      <w:r>
        <w:rPr>
          <w:sz w:val="28"/>
          <w:szCs w:val="28"/>
        </w:rPr>
        <w:t>одимости решать их мирным путем.</w:t>
      </w:r>
    </w:p>
    <w:p w:rsidR="0052792B" w:rsidRPr="00BA5095" w:rsidRDefault="0052792B" w:rsidP="00534B03">
      <w:pPr>
        <w:jc w:val="both"/>
        <w:rPr>
          <w:sz w:val="28"/>
          <w:szCs w:val="28"/>
        </w:rPr>
      </w:pPr>
      <w:r w:rsidRPr="00BA5095">
        <w:rPr>
          <w:b/>
          <w:bCs/>
          <w:sz w:val="28"/>
          <w:szCs w:val="28"/>
        </w:rPr>
        <w:t>Тип урока:</w:t>
      </w:r>
      <w:r w:rsidRPr="00BA5095">
        <w:rPr>
          <w:rStyle w:val="apple-converted-space"/>
          <w:sz w:val="28"/>
          <w:szCs w:val="28"/>
        </w:rPr>
        <w:t> </w:t>
      </w:r>
      <w:r w:rsidRPr="00BA5095">
        <w:rPr>
          <w:sz w:val="28"/>
          <w:szCs w:val="28"/>
        </w:rPr>
        <w:t xml:space="preserve">урок </w:t>
      </w:r>
      <w:r w:rsidR="00534B03">
        <w:rPr>
          <w:sz w:val="28"/>
          <w:szCs w:val="28"/>
        </w:rPr>
        <w:t xml:space="preserve">обобщения и </w:t>
      </w:r>
      <w:r w:rsidRPr="00BA5095">
        <w:rPr>
          <w:sz w:val="28"/>
          <w:szCs w:val="28"/>
        </w:rPr>
        <w:t>систематизации знаний.</w:t>
      </w:r>
    </w:p>
    <w:p w:rsidR="0052792B" w:rsidRPr="00BA5095" w:rsidRDefault="0052792B" w:rsidP="00534B03">
      <w:pPr>
        <w:jc w:val="both"/>
        <w:rPr>
          <w:sz w:val="28"/>
          <w:szCs w:val="28"/>
        </w:rPr>
      </w:pPr>
      <w:r w:rsidRPr="00BA5095">
        <w:rPr>
          <w:b/>
          <w:bCs/>
          <w:sz w:val="28"/>
          <w:szCs w:val="28"/>
        </w:rPr>
        <w:t>Вид урока:</w:t>
      </w:r>
      <w:r w:rsidRPr="00BA5095">
        <w:rPr>
          <w:rStyle w:val="apple-converted-space"/>
          <w:sz w:val="28"/>
          <w:szCs w:val="28"/>
        </w:rPr>
        <w:t> </w:t>
      </w:r>
      <w:r w:rsidRPr="00BA5095">
        <w:rPr>
          <w:sz w:val="28"/>
          <w:szCs w:val="28"/>
        </w:rPr>
        <w:t>урок</w:t>
      </w:r>
      <w:r w:rsidR="00BA5095">
        <w:rPr>
          <w:sz w:val="28"/>
          <w:szCs w:val="28"/>
        </w:rPr>
        <w:t xml:space="preserve"> </w:t>
      </w:r>
      <w:r w:rsidRPr="00BA5095">
        <w:rPr>
          <w:sz w:val="28"/>
          <w:szCs w:val="28"/>
        </w:rPr>
        <w:t>- игра.</w:t>
      </w:r>
    </w:p>
    <w:p w:rsidR="0052792B" w:rsidRPr="00BA5095" w:rsidRDefault="0052792B" w:rsidP="00534B03">
      <w:pPr>
        <w:jc w:val="both"/>
        <w:rPr>
          <w:sz w:val="28"/>
          <w:szCs w:val="28"/>
        </w:rPr>
      </w:pPr>
      <w:r w:rsidRPr="00BA5095">
        <w:rPr>
          <w:b/>
          <w:bCs/>
          <w:sz w:val="28"/>
          <w:szCs w:val="28"/>
        </w:rPr>
        <w:t>Оборудование: </w:t>
      </w:r>
      <w:r w:rsidR="009E6FB6" w:rsidRPr="00BA5095">
        <w:rPr>
          <w:bCs/>
          <w:sz w:val="28"/>
          <w:szCs w:val="28"/>
        </w:rPr>
        <w:t>ИКТ, карта,</w:t>
      </w:r>
      <w:r w:rsidRPr="00BA5095">
        <w:rPr>
          <w:bCs/>
          <w:sz w:val="28"/>
          <w:szCs w:val="28"/>
        </w:rPr>
        <w:t xml:space="preserve"> </w:t>
      </w:r>
      <w:r w:rsidRPr="00BA5095">
        <w:rPr>
          <w:sz w:val="28"/>
          <w:szCs w:val="28"/>
        </w:rPr>
        <w:t>раздаточный материал</w:t>
      </w:r>
    </w:p>
    <w:p w:rsidR="00534B03" w:rsidRDefault="00534B03" w:rsidP="002A6028">
      <w:pPr>
        <w:pStyle w:val="c19c16c18"/>
        <w:spacing w:before="0" w:beforeAutospacing="0" w:after="0" w:afterAutospacing="0"/>
        <w:jc w:val="both"/>
        <w:rPr>
          <w:rStyle w:val="c0c4"/>
          <w:b/>
          <w:bCs/>
          <w:sz w:val="28"/>
          <w:szCs w:val="28"/>
        </w:rPr>
      </w:pPr>
    </w:p>
    <w:p w:rsidR="0052792B" w:rsidRPr="00BA5095" w:rsidRDefault="0052792B" w:rsidP="002A6028">
      <w:pPr>
        <w:pStyle w:val="c19c16c18"/>
        <w:spacing w:before="0" w:beforeAutospacing="0" w:after="0" w:afterAutospacing="0"/>
        <w:jc w:val="both"/>
        <w:rPr>
          <w:rStyle w:val="c0c4"/>
          <w:b/>
          <w:bCs/>
          <w:sz w:val="28"/>
          <w:szCs w:val="28"/>
        </w:rPr>
      </w:pPr>
      <w:r w:rsidRPr="00BA5095">
        <w:rPr>
          <w:rStyle w:val="c0c4"/>
          <w:b/>
          <w:bCs/>
          <w:sz w:val="28"/>
          <w:szCs w:val="28"/>
        </w:rPr>
        <w:t>Ход  урока:</w:t>
      </w:r>
    </w:p>
    <w:p w:rsidR="0052792B" w:rsidRPr="00F21F4B" w:rsidRDefault="0052792B" w:rsidP="00F21F4B">
      <w:pPr>
        <w:pStyle w:val="c19c16c18"/>
        <w:numPr>
          <w:ilvl w:val="0"/>
          <w:numId w:val="16"/>
        </w:numPr>
        <w:spacing w:before="0" w:beforeAutospacing="0" w:after="0" w:afterAutospacing="0"/>
        <w:jc w:val="both"/>
        <w:rPr>
          <w:rStyle w:val="c0c4"/>
          <w:sz w:val="28"/>
          <w:szCs w:val="28"/>
        </w:rPr>
      </w:pPr>
      <w:r w:rsidRPr="00BA5095">
        <w:rPr>
          <w:rStyle w:val="c0c4"/>
          <w:b/>
          <w:bCs/>
          <w:sz w:val="28"/>
          <w:szCs w:val="28"/>
        </w:rPr>
        <w:t>Организационный</w:t>
      </w:r>
      <w:r w:rsidR="00F21F4B">
        <w:rPr>
          <w:rStyle w:val="c0c4"/>
          <w:b/>
          <w:bCs/>
          <w:sz w:val="28"/>
          <w:szCs w:val="28"/>
        </w:rPr>
        <w:t xml:space="preserve"> этап</w:t>
      </w:r>
      <w:r w:rsidRPr="00BA5095">
        <w:rPr>
          <w:rStyle w:val="c0c4"/>
          <w:b/>
          <w:bCs/>
          <w:sz w:val="28"/>
          <w:szCs w:val="28"/>
        </w:rPr>
        <w:t>.</w:t>
      </w:r>
    </w:p>
    <w:p w:rsidR="00F21F4B" w:rsidRPr="00BA5095" w:rsidRDefault="00F21F4B" w:rsidP="00F21F4B">
      <w:pPr>
        <w:pStyle w:val="c19c16c18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c4"/>
          <w:b/>
          <w:bCs/>
          <w:sz w:val="28"/>
          <w:szCs w:val="28"/>
        </w:rPr>
        <w:t>Этап подготовки учащихся к  учебной игре.</w:t>
      </w:r>
    </w:p>
    <w:p w:rsidR="009A4350" w:rsidRPr="00BA5095" w:rsidRDefault="0052792B" w:rsidP="002A6028">
      <w:pPr>
        <w:pStyle w:val="31"/>
        <w:shd w:val="clear" w:color="auto" w:fill="auto"/>
        <w:spacing w:before="0" w:line="480" w:lineRule="exact"/>
        <w:ind w:left="740" w:firstLine="280"/>
        <w:jc w:val="left"/>
        <w:rPr>
          <w:sz w:val="28"/>
          <w:szCs w:val="28"/>
        </w:rPr>
      </w:pPr>
      <w:r w:rsidRPr="00BA5095">
        <w:rPr>
          <w:rStyle w:val="c0"/>
          <w:sz w:val="28"/>
          <w:szCs w:val="28"/>
        </w:rPr>
        <w:t xml:space="preserve">    Дорогие ребята, в 201</w:t>
      </w:r>
      <w:r w:rsidR="00C15967" w:rsidRPr="00BA5095">
        <w:rPr>
          <w:rStyle w:val="c0"/>
          <w:sz w:val="28"/>
          <w:szCs w:val="28"/>
        </w:rPr>
        <w:t>4</w:t>
      </w:r>
      <w:r w:rsidRPr="00BA5095">
        <w:rPr>
          <w:rStyle w:val="c0"/>
          <w:sz w:val="28"/>
          <w:szCs w:val="28"/>
        </w:rPr>
        <w:t xml:space="preserve"> году исполн</w:t>
      </w:r>
      <w:r w:rsidR="00C15967" w:rsidRPr="00BA5095">
        <w:rPr>
          <w:rStyle w:val="c0"/>
          <w:sz w:val="28"/>
          <w:szCs w:val="28"/>
        </w:rPr>
        <w:t>яется  100 лет с начала Первой мировой войны.</w:t>
      </w:r>
      <w:r w:rsidR="009A4350" w:rsidRPr="00BA5095">
        <w:rPr>
          <w:sz w:val="28"/>
          <w:szCs w:val="28"/>
        </w:rPr>
        <w:t xml:space="preserve"> </w:t>
      </w:r>
      <w:r w:rsidR="009E6FB6" w:rsidRPr="00BA5095">
        <w:rPr>
          <w:sz w:val="28"/>
          <w:szCs w:val="28"/>
        </w:rPr>
        <w:t xml:space="preserve">Её </w:t>
      </w:r>
      <w:r w:rsidR="009A4350" w:rsidRPr="00BA5095">
        <w:rPr>
          <w:sz w:val="28"/>
          <w:szCs w:val="28"/>
        </w:rPr>
        <w:t xml:space="preserve"> </w:t>
      </w:r>
      <w:r w:rsidR="009E6FB6" w:rsidRPr="00BA5095">
        <w:rPr>
          <w:sz w:val="28"/>
          <w:szCs w:val="28"/>
        </w:rPr>
        <w:t xml:space="preserve">масштабы </w:t>
      </w:r>
      <w:r w:rsidR="009A4350" w:rsidRPr="00BA5095">
        <w:rPr>
          <w:sz w:val="28"/>
          <w:szCs w:val="28"/>
        </w:rPr>
        <w:t xml:space="preserve"> впечатляют:</w:t>
      </w:r>
    </w:p>
    <w:p w:rsidR="009A4350" w:rsidRPr="00BA5095" w:rsidRDefault="009A4350" w:rsidP="002A6028">
      <w:pPr>
        <w:pStyle w:val="31"/>
        <w:numPr>
          <w:ilvl w:val="0"/>
          <w:numId w:val="12"/>
        </w:numPr>
        <w:shd w:val="clear" w:color="auto" w:fill="auto"/>
        <w:spacing w:before="0" w:line="480" w:lineRule="exact"/>
        <w:ind w:left="740"/>
        <w:jc w:val="left"/>
        <w:rPr>
          <w:sz w:val="28"/>
          <w:szCs w:val="28"/>
        </w:rPr>
      </w:pPr>
      <w:r w:rsidRPr="00BA5095">
        <w:rPr>
          <w:sz w:val="28"/>
          <w:szCs w:val="28"/>
        </w:rPr>
        <w:t xml:space="preserve"> Количество стран-участниц</w:t>
      </w:r>
      <w:r w:rsidR="00F21F4B">
        <w:rPr>
          <w:sz w:val="28"/>
          <w:szCs w:val="28"/>
        </w:rPr>
        <w:t xml:space="preserve"> </w:t>
      </w:r>
      <w:r w:rsidRPr="00BA5095">
        <w:rPr>
          <w:sz w:val="28"/>
          <w:szCs w:val="28"/>
        </w:rPr>
        <w:t>-</w:t>
      </w:r>
      <w:r w:rsidR="00F21F4B">
        <w:rPr>
          <w:sz w:val="28"/>
          <w:szCs w:val="28"/>
        </w:rPr>
        <w:t xml:space="preserve"> </w:t>
      </w:r>
      <w:r w:rsidRPr="00BA5095">
        <w:rPr>
          <w:sz w:val="28"/>
          <w:szCs w:val="28"/>
        </w:rPr>
        <w:t>38.</w:t>
      </w:r>
    </w:p>
    <w:p w:rsidR="009A4350" w:rsidRPr="00BA5095" w:rsidRDefault="009A4350" w:rsidP="002A6028">
      <w:pPr>
        <w:pStyle w:val="31"/>
        <w:numPr>
          <w:ilvl w:val="0"/>
          <w:numId w:val="12"/>
        </w:numPr>
        <w:shd w:val="clear" w:color="auto" w:fill="auto"/>
        <w:spacing w:before="0" w:line="480" w:lineRule="exact"/>
        <w:ind w:left="740"/>
        <w:jc w:val="left"/>
        <w:rPr>
          <w:sz w:val="28"/>
          <w:szCs w:val="28"/>
        </w:rPr>
      </w:pPr>
      <w:r w:rsidRPr="00BA5095">
        <w:rPr>
          <w:sz w:val="28"/>
          <w:szCs w:val="28"/>
        </w:rPr>
        <w:t xml:space="preserve"> Продолжительность войны</w:t>
      </w:r>
      <w:r w:rsidR="00F21F4B">
        <w:rPr>
          <w:sz w:val="28"/>
          <w:szCs w:val="28"/>
        </w:rPr>
        <w:t xml:space="preserve"> </w:t>
      </w:r>
      <w:r w:rsidRPr="00BA5095">
        <w:rPr>
          <w:sz w:val="28"/>
          <w:szCs w:val="28"/>
        </w:rPr>
        <w:t xml:space="preserve">- 1554 дня </w:t>
      </w:r>
      <w:r w:rsidRPr="00BA5095">
        <w:rPr>
          <w:rStyle w:val="115pt"/>
          <w:color w:val="auto"/>
          <w:sz w:val="28"/>
          <w:szCs w:val="28"/>
        </w:rPr>
        <w:t xml:space="preserve">(4 </w:t>
      </w:r>
      <w:r w:rsidRPr="00BA5095">
        <w:rPr>
          <w:sz w:val="28"/>
          <w:szCs w:val="28"/>
        </w:rPr>
        <w:t>года и 4 месяца).</w:t>
      </w:r>
    </w:p>
    <w:p w:rsidR="009A4350" w:rsidRPr="00BA5095" w:rsidRDefault="009A4350" w:rsidP="002A6028">
      <w:pPr>
        <w:pStyle w:val="31"/>
        <w:numPr>
          <w:ilvl w:val="0"/>
          <w:numId w:val="12"/>
        </w:numPr>
        <w:shd w:val="clear" w:color="auto" w:fill="auto"/>
        <w:spacing w:before="0" w:line="480" w:lineRule="exact"/>
        <w:ind w:left="740"/>
        <w:jc w:val="left"/>
        <w:rPr>
          <w:sz w:val="28"/>
          <w:szCs w:val="28"/>
        </w:rPr>
      </w:pPr>
      <w:r w:rsidRPr="00BA5095">
        <w:rPr>
          <w:sz w:val="28"/>
          <w:szCs w:val="28"/>
        </w:rPr>
        <w:t xml:space="preserve"> Количество государств, на территории которых проходили боевые действия</w:t>
      </w:r>
      <w:r w:rsidR="00F21F4B">
        <w:rPr>
          <w:sz w:val="28"/>
          <w:szCs w:val="28"/>
        </w:rPr>
        <w:t xml:space="preserve"> </w:t>
      </w:r>
      <w:r w:rsidRPr="00BA5095">
        <w:rPr>
          <w:sz w:val="28"/>
          <w:szCs w:val="28"/>
        </w:rPr>
        <w:t>- 14.</w:t>
      </w:r>
    </w:p>
    <w:p w:rsidR="009A4350" w:rsidRPr="00BA5095" w:rsidRDefault="009A4350" w:rsidP="002A6028">
      <w:pPr>
        <w:pStyle w:val="31"/>
        <w:numPr>
          <w:ilvl w:val="0"/>
          <w:numId w:val="12"/>
        </w:numPr>
        <w:shd w:val="clear" w:color="auto" w:fill="auto"/>
        <w:spacing w:before="0" w:line="480" w:lineRule="exact"/>
        <w:ind w:left="740"/>
        <w:jc w:val="left"/>
        <w:rPr>
          <w:sz w:val="28"/>
          <w:szCs w:val="28"/>
        </w:rPr>
      </w:pPr>
      <w:r w:rsidRPr="00BA5095">
        <w:rPr>
          <w:sz w:val="28"/>
          <w:szCs w:val="28"/>
        </w:rPr>
        <w:t xml:space="preserve"> Количество </w:t>
      </w:r>
      <w:proofErr w:type="gramStart"/>
      <w:r w:rsidRPr="00BA5095">
        <w:rPr>
          <w:sz w:val="28"/>
          <w:szCs w:val="28"/>
        </w:rPr>
        <w:t>нейтральных</w:t>
      </w:r>
      <w:proofErr w:type="gramEnd"/>
      <w:r w:rsidRPr="00BA5095">
        <w:rPr>
          <w:sz w:val="28"/>
          <w:szCs w:val="28"/>
        </w:rPr>
        <w:t xml:space="preserve"> государств-17.</w:t>
      </w:r>
    </w:p>
    <w:p w:rsidR="009A4350" w:rsidRPr="00BA5095" w:rsidRDefault="009A4350" w:rsidP="002A6028">
      <w:pPr>
        <w:pStyle w:val="31"/>
        <w:numPr>
          <w:ilvl w:val="0"/>
          <w:numId w:val="12"/>
        </w:numPr>
        <w:shd w:val="clear" w:color="auto" w:fill="auto"/>
        <w:spacing w:before="0" w:line="480" w:lineRule="exact"/>
        <w:ind w:left="740" w:right="540"/>
        <w:jc w:val="left"/>
        <w:rPr>
          <w:sz w:val="28"/>
          <w:szCs w:val="28"/>
        </w:rPr>
      </w:pPr>
      <w:r w:rsidRPr="00BA5095">
        <w:rPr>
          <w:sz w:val="28"/>
          <w:szCs w:val="28"/>
        </w:rPr>
        <w:t xml:space="preserve"> Численность населения воюющих государств - 1,5 млрд. человек (75 % </w:t>
      </w:r>
      <w:proofErr w:type="spellStart"/>
      <w:r w:rsidRPr="00BA5095">
        <w:rPr>
          <w:sz w:val="28"/>
          <w:szCs w:val="28"/>
        </w:rPr>
        <w:t>всяго</w:t>
      </w:r>
      <w:proofErr w:type="spellEnd"/>
      <w:r w:rsidRPr="00BA5095">
        <w:rPr>
          <w:sz w:val="28"/>
          <w:szCs w:val="28"/>
        </w:rPr>
        <w:t xml:space="preserve"> населения планеты).</w:t>
      </w:r>
    </w:p>
    <w:p w:rsidR="009A4350" w:rsidRPr="00BA5095" w:rsidRDefault="009A4350" w:rsidP="002A6028">
      <w:pPr>
        <w:pStyle w:val="31"/>
        <w:numPr>
          <w:ilvl w:val="0"/>
          <w:numId w:val="12"/>
        </w:numPr>
        <w:shd w:val="clear" w:color="auto" w:fill="auto"/>
        <w:spacing w:before="0" w:line="480" w:lineRule="exact"/>
        <w:ind w:left="740"/>
        <w:jc w:val="left"/>
        <w:rPr>
          <w:sz w:val="28"/>
          <w:szCs w:val="28"/>
        </w:rPr>
      </w:pPr>
      <w:r w:rsidRPr="00BA5095">
        <w:rPr>
          <w:sz w:val="28"/>
          <w:szCs w:val="28"/>
        </w:rPr>
        <w:t xml:space="preserve"> Погибло около 10 млн. </w:t>
      </w:r>
      <w:proofErr w:type="spellStart"/>
      <w:r w:rsidRPr="00BA5095">
        <w:rPr>
          <w:sz w:val="28"/>
          <w:szCs w:val="28"/>
        </w:rPr>
        <w:t>чалавек</w:t>
      </w:r>
      <w:proofErr w:type="spellEnd"/>
      <w:r w:rsidRPr="00BA5095">
        <w:rPr>
          <w:sz w:val="28"/>
          <w:szCs w:val="28"/>
        </w:rPr>
        <w:t>.</w:t>
      </w:r>
    </w:p>
    <w:p w:rsidR="009A4350" w:rsidRPr="00BA5095" w:rsidRDefault="009A4350" w:rsidP="002A6028">
      <w:pPr>
        <w:pStyle w:val="c13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06966" w:rsidRDefault="00C15967" w:rsidP="00006966">
      <w:pPr>
        <w:pStyle w:val="c1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A5095">
        <w:rPr>
          <w:rStyle w:val="c0"/>
          <w:sz w:val="28"/>
          <w:szCs w:val="28"/>
        </w:rPr>
        <w:t xml:space="preserve"> </w:t>
      </w:r>
      <w:r w:rsidR="0052792B" w:rsidRPr="00BA5095">
        <w:rPr>
          <w:rStyle w:val="c0"/>
          <w:sz w:val="28"/>
          <w:szCs w:val="28"/>
        </w:rPr>
        <w:t xml:space="preserve">Мы с вами закончили изучение этой темы, и наш урок пройдет в форме игры, где мы с вами шаг за шагом пройдемся по </w:t>
      </w:r>
      <w:r w:rsidRPr="00BA5095">
        <w:rPr>
          <w:rStyle w:val="c0"/>
          <w:sz w:val="28"/>
          <w:szCs w:val="28"/>
        </w:rPr>
        <w:t xml:space="preserve"> событиям этой войны, как в мире, так и в нашей родной Беларуси. </w:t>
      </w:r>
      <w:r w:rsidR="0052792B" w:rsidRPr="00BA5095">
        <w:rPr>
          <w:rStyle w:val="c0"/>
          <w:sz w:val="28"/>
          <w:szCs w:val="28"/>
        </w:rPr>
        <w:t>Мы с вами как на войне будем сражаться в интеллектуальной борьбе, соблюдая правила нашей игры.</w:t>
      </w:r>
    </w:p>
    <w:p w:rsidR="00F21F4B" w:rsidRDefault="00F21F4B" w:rsidP="00F21F4B">
      <w:pPr>
        <w:pStyle w:val="c19c16c18"/>
        <w:numPr>
          <w:ilvl w:val="0"/>
          <w:numId w:val="16"/>
        </w:numPr>
        <w:spacing w:before="0" w:beforeAutospacing="0" w:after="0" w:afterAutospacing="0"/>
        <w:jc w:val="both"/>
        <w:rPr>
          <w:rStyle w:val="c0c4"/>
          <w:b/>
          <w:bCs/>
          <w:sz w:val="28"/>
          <w:szCs w:val="28"/>
        </w:rPr>
      </w:pPr>
      <w:r w:rsidRPr="00F21F4B">
        <w:rPr>
          <w:rStyle w:val="c0c4"/>
          <w:b/>
          <w:bCs/>
          <w:sz w:val="28"/>
          <w:szCs w:val="28"/>
        </w:rPr>
        <w:t>Этап обобщения и систематизации</w:t>
      </w:r>
      <w:r w:rsidR="00E56DE9">
        <w:rPr>
          <w:rStyle w:val="c0c4"/>
          <w:b/>
          <w:bCs/>
          <w:sz w:val="28"/>
          <w:szCs w:val="28"/>
        </w:rPr>
        <w:t>.</w:t>
      </w:r>
    </w:p>
    <w:p w:rsidR="00F21F4B" w:rsidRPr="00E56DE9" w:rsidRDefault="00F21F4B" w:rsidP="00E56DE9">
      <w:pPr>
        <w:pStyle w:val="c19c16c18"/>
        <w:spacing w:before="0" w:beforeAutospacing="0" w:after="0" w:afterAutospacing="0"/>
        <w:ind w:left="1428" w:firstLine="696"/>
        <w:jc w:val="both"/>
        <w:rPr>
          <w:rStyle w:val="c0c4"/>
          <w:b/>
          <w:bCs/>
          <w:sz w:val="28"/>
          <w:szCs w:val="28"/>
        </w:rPr>
      </w:pPr>
      <w:r w:rsidRPr="00E56DE9">
        <w:rPr>
          <w:rStyle w:val="c0c4"/>
          <w:b/>
          <w:bCs/>
          <w:sz w:val="28"/>
          <w:szCs w:val="28"/>
        </w:rPr>
        <w:t>Игра</w:t>
      </w:r>
    </w:p>
    <w:p w:rsidR="00067705" w:rsidRPr="00BA5095" w:rsidRDefault="0052792B" w:rsidP="00FC69DD">
      <w:pPr>
        <w:pStyle w:val="c13"/>
        <w:spacing w:before="0" w:beforeAutospacing="0" w:after="0" w:afterAutospacing="0"/>
        <w:jc w:val="both"/>
        <w:rPr>
          <w:sz w:val="28"/>
          <w:szCs w:val="28"/>
        </w:rPr>
      </w:pPr>
      <w:r w:rsidRPr="00BA5095">
        <w:rPr>
          <w:rStyle w:val="a4"/>
          <w:sz w:val="28"/>
          <w:szCs w:val="28"/>
        </w:rPr>
        <w:t>Задания 1 тура</w:t>
      </w:r>
      <w:r w:rsidRPr="00BA5095">
        <w:rPr>
          <w:rStyle w:val="apple-converted-space"/>
          <w:b/>
          <w:bCs/>
          <w:sz w:val="28"/>
          <w:szCs w:val="28"/>
        </w:rPr>
        <w:t> </w:t>
      </w:r>
      <w:r w:rsidR="00067705" w:rsidRPr="00BA5095">
        <w:rPr>
          <w:b/>
          <w:bCs/>
          <w:sz w:val="28"/>
          <w:szCs w:val="28"/>
        </w:rPr>
        <w:t>«ДАТЫ.</w:t>
      </w:r>
      <w:r w:rsidR="00FC69DD" w:rsidRPr="00BA5095">
        <w:rPr>
          <w:b/>
          <w:bCs/>
          <w:sz w:val="28"/>
          <w:szCs w:val="28"/>
        </w:rPr>
        <w:t xml:space="preserve"> </w:t>
      </w:r>
      <w:r w:rsidR="00067705" w:rsidRPr="00BA5095">
        <w:rPr>
          <w:b/>
          <w:bCs/>
          <w:sz w:val="28"/>
          <w:szCs w:val="28"/>
        </w:rPr>
        <w:t>ИМЕНА.</w:t>
      </w:r>
      <w:r w:rsidR="00E56DE9">
        <w:rPr>
          <w:b/>
          <w:bCs/>
          <w:sz w:val="28"/>
          <w:szCs w:val="28"/>
        </w:rPr>
        <w:t xml:space="preserve"> </w:t>
      </w:r>
      <w:r w:rsidR="00067705" w:rsidRPr="00BA5095">
        <w:rPr>
          <w:b/>
          <w:bCs/>
          <w:sz w:val="28"/>
          <w:szCs w:val="28"/>
        </w:rPr>
        <w:t>СОБЫТИЯ»</w:t>
      </w:r>
    </w:p>
    <w:p w:rsidR="00FC69DD" w:rsidRPr="00BA5095" w:rsidRDefault="00067705" w:rsidP="00FC69DD">
      <w:pPr>
        <w:pStyle w:val="c13"/>
        <w:spacing w:before="0" w:after="0" w:afterAutospacing="0"/>
        <w:rPr>
          <w:sz w:val="28"/>
          <w:szCs w:val="28"/>
        </w:rPr>
      </w:pPr>
      <w:r w:rsidRPr="00BA5095">
        <w:rPr>
          <w:sz w:val="28"/>
          <w:szCs w:val="28"/>
        </w:rPr>
        <w:t>1.Когда началась Первая мировая война?</w:t>
      </w:r>
    </w:p>
    <w:p w:rsidR="00067705" w:rsidRPr="00BA5095" w:rsidRDefault="00067705" w:rsidP="00FC69DD">
      <w:pPr>
        <w:pStyle w:val="c13"/>
        <w:spacing w:before="0" w:after="0" w:afterAutospacing="0"/>
        <w:rPr>
          <w:sz w:val="28"/>
          <w:szCs w:val="28"/>
        </w:rPr>
      </w:pPr>
      <w:r w:rsidRPr="00BA5095">
        <w:rPr>
          <w:bCs/>
          <w:sz w:val="28"/>
          <w:szCs w:val="28"/>
        </w:rPr>
        <w:t>2.Когда закончилась</w:t>
      </w:r>
      <w:r w:rsidRPr="00BA5095">
        <w:rPr>
          <w:sz w:val="28"/>
          <w:szCs w:val="28"/>
        </w:rPr>
        <w:t xml:space="preserve"> </w:t>
      </w:r>
      <w:r w:rsidRPr="00BA5095">
        <w:rPr>
          <w:bCs/>
          <w:sz w:val="28"/>
          <w:szCs w:val="28"/>
        </w:rPr>
        <w:t>Первая мировая война?</w:t>
      </w:r>
    </w:p>
    <w:p w:rsidR="00FC69DD" w:rsidRPr="00BA5095" w:rsidRDefault="00067705" w:rsidP="00006966">
      <w:pPr>
        <w:pStyle w:val="c13"/>
        <w:spacing w:after="0" w:afterAutospacing="0"/>
        <w:rPr>
          <w:bCs/>
          <w:sz w:val="28"/>
          <w:szCs w:val="28"/>
        </w:rPr>
      </w:pPr>
      <w:r w:rsidRPr="00BA5095">
        <w:rPr>
          <w:bCs/>
          <w:sz w:val="28"/>
          <w:szCs w:val="28"/>
        </w:rPr>
        <w:t>3.Сколько стран участвовало в Первой мировой войне?</w:t>
      </w:r>
    </w:p>
    <w:p w:rsidR="00067705" w:rsidRPr="00BA5095" w:rsidRDefault="00067705" w:rsidP="00006966">
      <w:pPr>
        <w:pStyle w:val="c13"/>
        <w:spacing w:after="0" w:afterAutospacing="0"/>
        <w:rPr>
          <w:bCs/>
          <w:sz w:val="28"/>
          <w:szCs w:val="28"/>
        </w:rPr>
      </w:pPr>
      <w:r w:rsidRPr="00BA5095">
        <w:rPr>
          <w:bCs/>
          <w:sz w:val="28"/>
          <w:szCs w:val="28"/>
        </w:rPr>
        <w:t>4.Какая часть территории Беларуси была оккупирована?</w:t>
      </w:r>
    </w:p>
    <w:p w:rsidR="00FC69DD" w:rsidRPr="00BA5095" w:rsidRDefault="00FC69DD" w:rsidP="00FC69DD">
      <w:pPr>
        <w:pStyle w:val="c13"/>
        <w:spacing w:before="0" w:beforeAutospacing="0" w:after="0" w:afterAutospacing="0"/>
        <w:rPr>
          <w:bCs/>
          <w:sz w:val="28"/>
          <w:szCs w:val="28"/>
        </w:rPr>
      </w:pPr>
    </w:p>
    <w:p w:rsidR="00067705" w:rsidRPr="00BA5095" w:rsidRDefault="00067705" w:rsidP="00FC69DD">
      <w:pPr>
        <w:pStyle w:val="c13"/>
        <w:spacing w:before="0" w:beforeAutospacing="0" w:after="0" w:afterAutospacing="0"/>
        <w:rPr>
          <w:sz w:val="28"/>
          <w:szCs w:val="28"/>
        </w:rPr>
      </w:pPr>
      <w:r w:rsidRPr="00BA5095">
        <w:rPr>
          <w:bCs/>
          <w:sz w:val="28"/>
          <w:szCs w:val="28"/>
        </w:rPr>
        <w:t>5.Один из самых знаменитых полководцев Первой  мировой войны, рожденный в Беларуси</w:t>
      </w:r>
    </w:p>
    <w:p w:rsidR="00FC69DD" w:rsidRPr="00BA5095" w:rsidRDefault="00FC69DD" w:rsidP="00FC69DD">
      <w:pPr>
        <w:pStyle w:val="c13"/>
        <w:spacing w:before="0" w:beforeAutospacing="0" w:after="0" w:afterAutospacing="0"/>
        <w:rPr>
          <w:bCs/>
          <w:sz w:val="28"/>
          <w:szCs w:val="28"/>
        </w:rPr>
      </w:pPr>
    </w:p>
    <w:p w:rsidR="00067705" w:rsidRPr="00BA5095" w:rsidRDefault="00067705" w:rsidP="00FC69DD">
      <w:pPr>
        <w:pStyle w:val="c13"/>
        <w:spacing w:before="0" w:beforeAutospacing="0" w:after="0" w:afterAutospacing="0"/>
        <w:rPr>
          <w:bCs/>
          <w:sz w:val="28"/>
          <w:szCs w:val="28"/>
        </w:rPr>
      </w:pPr>
      <w:r w:rsidRPr="00BA5095">
        <w:rPr>
          <w:bCs/>
          <w:sz w:val="28"/>
          <w:szCs w:val="28"/>
        </w:rPr>
        <w:t>6.Создатели организации Белорусское общество помощи жертвам войны</w:t>
      </w:r>
    </w:p>
    <w:p w:rsidR="00FC69DD" w:rsidRPr="00BA5095" w:rsidRDefault="00FC69DD" w:rsidP="00FC69DD">
      <w:pPr>
        <w:pStyle w:val="c13"/>
        <w:spacing w:before="0" w:beforeAutospacing="0" w:after="0" w:afterAutospacing="0"/>
        <w:rPr>
          <w:bCs/>
          <w:sz w:val="28"/>
          <w:szCs w:val="28"/>
        </w:rPr>
      </w:pPr>
    </w:p>
    <w:p w:rsidR="00067705" w:rsidRPr="00BA5095" w:rsidRDefault="00067705" w:rsidP="00FC69DD">
      <w:pPr>
        <w:pStyle w:val="c13"/>
        <w:spacing w:before="0" w:beforeAutospacing="0" w:after="0" w:afterAutospacing="0"/>
        <w:rPr>
          <w:bCs/>
          <w:sz w:val="28"/>
          <w:szCs w:val="28"/>
        </w:rPr>
      </w:pPr>
      <w:r w:rsidRPr="00BA5095">
        <w:rPr>
          <w:bCs/>
          <w:sz w:val="28"/>
          <w:szCs w:val="28"/>
        </w:rPr>
        <w:t>7.</w:t>
      </w:r>
      <w:r w:rsidRPr="00BA5095">
        <w:rPr>
          <w:rFonts w:ascii="Arial" w:eastAsiaTheme="minorEastAsia" w:hAnsi="Arial" w:cstheme="minorBidi"/>
          <w:shadow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BA5095">
        <w:rPr>
          <w:bCs/>
          <w:sz w:val="28"/>
          <w:szCs w:val="28"/>
        </w:rPr>
        <w:t xml:space="preserve">Единственная в России женщина, удостоенная офицерского ордена Святого Георгия за воинский подвиг в годы Первой мировой войны, который она совершила на Полесье </w:t>
      </w:r>
    </w:p>
    <w:p w:rsidR="00FC69DD" w:rsidRPr="00BA5095" w:rsidRDefault="00FC69DD" w:rsidP="00FC69DD">
      <w:pPr>
        <w:pStyle w:val="c13"/>
        <w:spacing w:before="0" w:beforeAutospacing="0" w:after="0" w:afterAutospacing="0"/>
        <w:rPr>
          <w:sz w:val="28"/>
          <w:szCs w:val="28"/>
        </w:rPr>
      </w:pPr>
    </w:p>
    <w:p w:rsidR="00067705" w:rsidRPr="00BA5095" w:rsidRDefault="00067705" w:rsidP="00FC69DD">
      <w:pPr>
        <w:pStyle w:val="c13"/>
        <w:spacing w:before="0" w:beforeAutospacing="0" w:after="0" w:afterAutospacing="0"/>
        <w:rPr>
          <w:sz w:val="28"/>
          <w:szCs w:val="28"/>
        </w:rPr>
      </w:pPr>
      <w:r w:rsidRPr="00BA5095">
        <w:rPr>
          <w:sz w:val="28"/>
          <w:szCs w:val="28"/>
        </w:rPr>
        <w:t>8.</w:t>
      </w:r>
      <w:r w:rsidRPr="00BA5095">
        <w:rPr>
          <w:rFonts w:ascii="Arial" w:eastAsiaTheme="minorEastAsia" w:hAnsi="Arial" w:cstheme="minorBidi"/>
          <w:bCs/>
          <w:kern w:val="24"/>
          <w:sz w:val="56"/>
          <w:szCs w:val="56"/>
        </w:rPr>
        <w:t xml:space="preserve"> </w:t>
      </w:r>
      <w:r w:rsidRPr="00BA5095">
        <w:rPr>
          <w:bCs/>
          <w:sz w:val="28"/>
          <w:szCs w:val="28"/>
        </w:rPr>
        <w:t>Уроженец  Могилева, герой Первой мировой войны, посмертно награждённый орденом Святого Георгия 3-й степени</w:t>
      </w:r>
    </w:p>
    <w:p w:rsidR="00FC69DD" w:rsidRPr="00BA5095" w:rsidRDefault="00FC69DD" w:rsidP="00FC69DD">
      <w:pPr>
        <w:pStyle w:val="c13"/>
        <w:spacing w:before="0" w:beforeAutospacing="0" w:after="0" w:afterAutospacing="0"/>
        <w:rPr>
          <w:sz w:val="28"/>
          <w:szCs w:val="28"/>
        </w:rPr>
      </w:pPr>
    </w:p>
    <w:p w:rsidR="00FC69DD" w:rsidRPr="00BA5095" w:rsidRDefault="00067705" w:rsidP="00FC69DD">
      <w:pPr>
        <w:pStyle w:val="c13"/>
        <w:spacing w:before="0" w:beforeAutospacing="0" w:after="0" w:afterAutospacing="0"/>
        <w:rPr>
          <w:sz w:val="28"/>
          <w:szCs w:val="28"/>
        </w:rPr>
      </w:pPr>
      <w:r w:rsidRPr="00BA5095">
        <w:rPr>
          <w:sz w:val="28"/>
          <w:szCs w:val="28"/>
        </w:rPr>
        <w:t>9.</w:t>
      </w:r>
      <w:r w:rsidRPr="00BA5095">
        <w:rPr>
          <w:rFonts w:ascii="Arial" w:eastAsiaTheme="minorEastAsia" w:hAnsi="Arial" w:cstheme="minorBidi"/>
          <w:bCs/>
          <w:kern w:val="24"/>
          <w:sz w:val="64"/>
          <w:szCs w:val="64"/>
        </w:rPr>
        <w:t xml:space="preserve"> </w:t>
      </w:r>
      <w:r w:rsidRPr="00BA5095">
        <w:rPr>
          <w:bCs/>
          <w:sz w:val="28"/>
          <w:szCs w:val="28"/>
        </w:rPr>
        <w:t>Назовите 2 основные военные операции на территории Беларуси</w:t>
      </w:r>
    </w:p>
    <w:p w:rsidR="00FC69DD" w:rsidRPr="00BA5095" w:rsidRDefault="00FC69DD" w:rsidP="00FC69DD">
      <w:pPr>
        <w:pStyle w:val="c13"/>
        <w:spacing w:before="0" w:beforeAutospacing="0" w:after="0" w:afterAutospacing="0"/>
        <w:rPr>
          <w:sz w:val="28"/>
          <w:szCs w:val="28"/>
        </w:rPr>
      </w:pPr>
    </w:p>
    <w:p w:rsidR="00067705" w:rsidRPr="00BA5095" w:rsidRDefault="00067705" w:rsidP="00FC69DD">
      <w:pPr>
        <w:pStyle w:val="c13"/>
        <w:spacing w:before="0" w:beforeAutospacing="0" w:after="0" w:afterAutospacing="0"/>
        <w:rPr>
          <w:sz w:val="28"/>
          <w:szCs w:val="28"/>
        </w:rPr>
      </w:pPr>
      <w:r w:rsidRPr="00BA5095">
        <w:rPr>
          <w:sz w:val="28"/>
          <w:szCs w:val="28"/>
        </w:rPr>
        <w:t>10.</w:t>
      </w:r>
      <w:r w:rsidRPr="00BA5095">
        <w:rPr>
          <w:rFonts w:ascii="Arial" w:eastAsiaTheme="minorEastAsia" w:hAnsi="Arial" w:cstheme="minorBidi"/>
          <w:kern w:val="24"/>
          <w:sz w:val="64"/>
          <w:szCs w:val="64"/>
        </w:rPr>
        <w:t xml:space="preserve"> </w:t>
      </w:r>
      <w:r w:rsidRPr="00BA5095">
        <w:rPr>
          <w:sz w:val="28"/>
          <w:szCs w:val="28"/>
        </w:rPr>
        <w:t xml:space="preserve">Ставка Верховного главнокомандующего в ходе войны была перенесена из Баранович </w:t>
      </w:r>
      <w:proofErr w:type="gramStart"/>
      <w:r w:rsidRPr="00BA5095">
        <w:rPr>
          <w:sz w:val="28"/>
          <w:szCs w:val="28"/>
        </w:rPr>
        <w:t>в</w:t>
      </w:r>
      <w:proofErr w:type="gramEnd"/>
      <w:r w:rsidRPr="00BA5095">
        <w:rPr>
          <w:sz w:val="28"/>
          <w:szCs w:val="28"/>
        </w:rPr>
        <w:t>…</w:t>
      </w:r>
    </w:p>
    <w:p w:rsidR="00FC69DD" w:rsidRPr="00BA5095" w:rsidRDefault="00FC69DD" w:rsidP="00FC69DD">
      <w:pPr>
        <w:pStyle w:val="c13"/>
        <w:spacing w:before="0" w:beforeAutospacing="0" w:after="0" w:afterAutospacing="0"/>
        <w:rPr>
          <w:sz w:val="28"/>
          <w:szCs w:val="28"/>
        </w:rPr>
      </w:pPr>
    </w:p>
    <w:p w:rsidR="00067705" w:rsidRPr="00BA5095" w:rsidRDefault="00067705" w:rsidP="00FC69DD">
      <w:pPr>
        <w:pStyle w:val="c13"/>
        <w:spacing w:before="0" w:beforeAutospacing="0" w:after="0" w:afterAutospacing="0"/>
        <w:rPr>
          <w:bCs/>
          <w:sz w:val="28"/>
          <w:szCs w:val="28"/>
        </w:rPr>
      </w:pPr>
      <w:r w:rsidRPr="00BA5095">
        <w:rPr>
          <w:sz w:val="28"/>
          <w:szCs w:val="28"/>
        </w:rPr>
        <w:t>11.</w:t>
      </w:r>
      <w:r w:rsidRPr="00BA5095">
        <w:rPr>
          <w:rFonts w:ascii="Arial" w:eastAsiaTheme="minorEastAsia" w:hAnsi="Arial" w:cstheme="minorBidi"/>
          <w:bCs/>
          <w:shadow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BA5095">
        <w:rPr>
          <w:bCs/>
          <w:sz w:val="28"/>
          <w:szCs w:val="28"/>
        </w:rPr>
        <w:t>Какой белорусский город в годы войны называли «мёртвым городом»?</w:t>
      </w:r>
    </w:p>
    <w:p w:rsidR="00FC69DD" w:rsidRPr="00BA5095" w:rsidRDefault="00FC69DD" w:rsidP="00FC69DD">
      <w:pPr>
        <w:pStyle w:val="c13"/>
        <w:spacing w:before="0" w:beforeAutospacing="0" w:after="0" w:afterAutospacing="0"/>
        <w:rPr>
          <w:sz w:val="28"/>
          <w:szCs w:val="28"/>
        </w:rPr>
      </w:pPr>
    </w:p>
    <w:p w:rsidR="00FC69DD" w:rsidRPr="00BA5095" w:rsidRDefault="00FC69DD" w:rsidP="00FC69DD">
      <w:pPr>
        <w:pStyle w:val="c13"/>
        <w:spacing w:before="0" w:beforeAutospacing="0" w:after="0" w:afterAutospacing="0"/>
        <w:rPr>
          <w:sz w:val="28"/>
          <w:szCs w:val="28"/>
        </w:rPr>
      </w:pPr>
      <w:r w:rsidRPr="00BA5095">
        <w:rPr>
          <w:sz w:val="28"/>
          <w:szCs w:val="28"/>
        </w:rPr>
        <w:t>12. Символ памяти жертв  Первой мировой войны</w:t>
      </w:r>
    </w:p>
    <w:p w:rsidR="007B115F" w:rsidRPr="00BA5095" w:rsidRDefault="009A4350" w:rsidP="007B115F">
      <w:pPr>
        <w:pStyle w:val="c13"/>
        <w:rPr>
          <w:b/>
          <w:bCs/>
          <w:sz w:val="28"/>
          <w:szCs w:val="28"/>
        </w:rPr>
      </w:pPr>
      <w:r w:rsidRPr="00BA5095">
        <w:rPr>
          <w:b/>
          <w:bCs/>
          <w:sz w:val="28"/>
          <w:szCs w:val="28"/>
        </w:rPr>
        <w:t>Задания 2 тура.</w:t>
      </w:r>
      <w:r w:rsidR="007B115F" w:rsidRPr="00BA5095">
        <w:rPr>
          <w:rFonts w:ascii="Arial" w:eastAsiaTheme="minorEastAsia" w:hAnsi="Arial" w:cstheme="minorBidi"/>
          <w:b/>
          <w:bCs/>
          <w:shadow/>
          <w:kern w:val="24"/>
          <w:sz w:val="108"/>
          <w:szCs w:val="10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B115F" w:rsidRPr="00BA5095">
        <w:rPr>
          <w:b/>
          <w:bCs/>
          <w:sz w:val="28"/>
          <w:szCs w:val="28"/>
        </w:rPr>
        <w:t xml:space="preserve">«ИНТЕРЕСНЫЕ </w:t>
      </w:r>
      <w:proofErr w:type="gramStart"/>
      <w:r w:rsidR="007B115F" w:rsidRPr="00BA5095">
        <w:rPr>
          <w:b/>
          <w:bCs/>
          <w:sz w:val="28"/>
          <w:szCs w:val="28"/>
        </w:rPr>
        <w:t>ФАКТЫ О ВОЙНЕ</w:t>
      </w:r>
      <w:proofErr w:type="gramEnd"/>
      <w:r w:rsidR="007B115F" w:rsidRPr="00BA5095">
        <w:rPr>
          <w:b/>
          <w:bCs/>
          <w:sz w:val="28"/>
          <w:szCs w:val="28"/>
        </w:rPr>
        <w:t>»</w:t>
      </w:r>
    </w:p>
    <w:p w:rsidR="009A4350" w:rsidRPr="00BA5095" w:rsidRDefault="007B115F" w:rsidP="007B115F">
      <w:pPr>
        <w:pStyle w:val="c13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BA5095">
        <w:rPr>
          <w:sz w:val="28"/>
          <w:szCs w:val="28"/>
        </w:rPr>
        <w:t>Вооруженные силы этого государства в Первой мировой насчитывали 12 миллионов солдат, таким образом, это была самая большая армия в этой войне.</w:t>
      </w:r>
    </w:p>
    <w:p w:rsidR="007B115F" w:rsidRPr="00BA5095" w:rsidRDefault="007B115F" w:rsidP="007B115F">
      <w:pPr>
        <w:pStyle w:val="c13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BA5095">
        <w:rPr>
          <w:sz w:val="28"/>
          <w:szCs w:val="28"/>
        </w:rPr>
        <w:t>В Первой мировой войне этих животных использовали в качестве посыльных, они переносили приказы на линию фронта в капсулах, прикрепленных к туловищу.</w:t>
      </w:r>
    </w:p>
    <w:p w:rsidR="007B115F" w:rsidRPr="00BA5095" w:rsidRDefault="007B115F" w:rsidP="007B115F">
      <w:pPr>
        <w:pStyle w:val="c13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BA5095">
        <w:rPr>
          <w:sz w:val="28"/>
          <w:szCs w:val="28"/>
        </w:rPr>
        <w:t>Одним из самых удивительных фактов Первой мировой стало создание летом 1917 года батальона смерти, который оперировал под Молодечно. Подобного воинского формирования не знала ни одна армия мира.</w:t>
      </w:r>
    </w:p>
    <w:p w:rsidR="002A6028" w:rsidRPr="00BA5095" w:rsidRDefault="002A6028" w:rsidP="002A602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C69DD" w:rsidRDefault="009A4350" w:rsidP="00FC69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A5095">
        <w:rPr>
          <w:b/>
          <w:sz w:val="28"/>
          <w:szCs w:val="28"/>
        </w:rPr>
        <w:t>Задания 3 тура.</w:t>
      </w:r>
      <w:r w:rsidR="007B115F" w:rsidRPr="00BA5095">
        <w:rPr>
          <w:rFonts w:ascii="Arial" w:eastAsiaTheme="minorEastAsia" w:hAnsi="Arial" w:cstheme="minorBidi"/>
          <w:b/>
          <w:bCs/>
          <w:shadow/>
          <w:kern w:val="24"/>
          <w:sz w:val="108"/>
          <w:szCs w:val="10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B115F" w:rsidRPr="00BA5095">
        <w:rPr>
          <w:b/>
          <w:bCs/>
          <w:sz w:val="28"/>
          <w:szCs w:val="28"/>
        </w:rPr>
        <w:t>«ВОЕННЫЙ</w:t>
      </w:r>
      <w:r w:rsidR="00FC69DD" w:rsidRPr="00BA5095">
        <w:rPr>
          <w:b/>
          <w:sz w:val="28"/>
          <w:szCs w:val="28"/>
        </w:rPr>
        <w:t xml:space="preserve"> </w:t>
      </w:r>
      <w:r w:rsidR="007B115F" w:rsidRPr="00BA5095">
        <w:rPr>
          <w:b/>
          <w:bCs/>
          <w:sz w:val="28"/>
          <w:szCs w:val="28"/>
        </w:rPr>
        <w:t>АЛФАВИТ»</w:t>
      </w:r>
    </w:p>
    <w:p w:rsidR="007B115F" w:rsidRPr="00BA5095" w:rsidRDefault="009A4350" w:rsidP="007B115F">
      <w:pPr>
        <w:pStyle w:val="a3"/>
        <w:jc w:val="both"/>
        <w:rPr>
          <w:i/>
          <w:sz w:val="28"/>
          <w:szCs w:val="28"/>
        </w:rPr>
      </w:pPr>
      <w:r w:rsidRPr="00BA5095">
        <w:rPr>
          <w:i/>
          <w:sz w:val="28"/>
          <w:szCs w:val="28"/>
        </w:rPr>
        <w:t xml:space="preserve"> </w:t>
      </w:r>
      <w:r w:rsidR="007B115F" w:rsidRPr="00BA5095">
        <w:rPr>
          <w:i/>
          <w:sz w:val="28"/>
          <w:szCs w:val="28"/>
        </w:rPr>
        <w:t>А</w:t>
      </w:r>
      <w:r w:rsidR="007B115F" w:rsidRPr="00BA5095">
        <w:rPr>
          <w:i/>
          <w:sz w:val="28"/>
          <w:szCs w:val="28"/>
        </w:rPr>
        <w:tab/>
        <w:t>Военно-политический блок России, Англии и Франции</w:t>
      </w:r>
    </w:p>
    <w:p w:rsidR="007B115F" w:rsidRPr="00BA5095" w:rsidRDefault="007B115F" w:rsidP="007B115F">
      <w:pPr>
        <w:pStyle w:val="a3"/>
        <w:jc w:val="both"/>
        <w:rPr>
          <w:i/>
          <w:sz w:val="28"/>
          <w:szCs w:val="28"/>
        </w:rPr>
      </w:pPr>
      <w:proofErr w:type="gramStart"/>
      <w:r w:rsidRPr="00BA5095">
        <w:rPr>
          <w:i/>
          <w:sz w:val="28"/>
          <w:szCs w:val="28"/>
        </w:rPr>
        <w:t>Б</w:t>
      </w:r>
      <w:proofErr w:type="gramEnd"/>
      <w:r w:rsidRPr="00BA5095">
        <w:rPr>
          <w:i/>
          <w:sz w:val="28"/>
          <w:szCs w:val="28"/>
        </w:rPr>
        <w:tab/>
        <w:t>Наступательная операция войск русского Западного фронта, проведённая 3 июля (20 июня) — 25 (12) июля 1916 года.</w:t>
      </w:r>
    </w:p>
    <w:p w:rsidR="007B115F" w:rsidRPr="00BA5095" w:rsidRDefault="007B115F" w:rsidP="007B115F">
      <w:pPr>
        <w:pStyle w:val="a3"/>
        <w:jc w:val="both"/>
        <w:rPr>
          <w:i/>
          <w:sz w:val="28"/>
          <w:szCs w:val="28"/>
        </w:rPr>
      </w:pPr>
      <w:r w:rsidRPr="00BA5095">
        <w:rPr>
          <w:i/>
          <w:sz w:val="28"/>
          <w:szCs w:val="28"/>
        </w:rPr>
        <w:t>В</w:t>
      </w:r>
      <w:r w:rsidRPr="00BA5095">
        <w:rPr>
          <w:i/>
          <w:sz w:val="28"/>
          <w:szCs w:val="28"/>
        </w:rPr>
        <w:tab/>
        <w:t>Конфликт между государствами, происходящий в форме вооружённого противоборства</w:t>
      </w:r>
    </w:p>
    <w:p w:rsidR="007B115F" w:rsidRPr="00BA5095" w:rsidRDefault="007B115F" w:rsidP="007B115F">
      <w:pPr>
        <w:pStyle w:val="a3"/>
        <w:jc w:val="both"/>
        <w:rPr>
          <w:i/>
          <w:sz w:val="28"/>
          <w:szCs w:val="28"/>
        </w:rPr>
      </w:pPr>
      <w:r w:rsidRPr="00BA5095">
        <w:rPr>
          <w:i/>
          <w:sz w:val="28"/>
          <w:szCs w:val="28"/>
        </w:rPr>
        <w:t>Г</w:t>
      </w:r>
      <w:r w:rsidRPr="00BA5095">
        <w:rPr>
          <w:i/>
          <w:sz w:val="28"/>
          <w:szCs w:val="28"/>
        </w:rPr>
        <w:tab/>
        <w:t>Страна-агрессор в войне</w:t>
      </w:r>
    </w:p>
    <w:p w:rsidR="007B115F" w:rsidRPr="00BA5095" w:rsidRDefault="007B115F" w:rsidP="007B115F">
      <w:pPr>
        <w:pStyle w:val="a3"/>
        <w:jc w:val="both"/>
        <w:rPr>
          <w:i/>
          <w:sz w:val="28"/>
          <w:szCs w:val="28"/>
        </w:rPr>
      </w:pPr>
      <w:r w:rsidRPr="00BA5095">
        <w:rPr>
          <w:i/>
          <w:sz w:val="28"/>
          <w:szCs w:val="28"/>
        </w:rPr>
        <w:t>Д</w:t>
      </w:r>
      <w:r w:rsidRPr="00BA5095">
        <w:rPr>
          <w:i/>
          <w:sz w:val="28"/>
          <w:szCs w:val="28"/>
        </w:rPr>
        <w:tab/>
        <w:t>Русский военачальник, исполнял обязанности верховного главнокомандующего русской армией в ноябре-декабре 1917 года.</w:t>
      </w:r>
    </w:p>
    <w:p w:rsidR="007B115F" w:rsidRPr="00BA5095" w:rsidRDefault="007B115F" w:rsidP="007B115F">
      <w:pPr>
        <w:pStyle w:val="a3"/>
        <w:jc w:val="both"/>
        <w:rPr>
          <w:i/>
          <w:sz w:val="28"/>
          <w:szCs w:val="28"/>
        </w:rPr>
      </w:pPr>
      <w:r w:rsidRPr="00BA5095">
        <w:rPr>
          <w:i/>
          <w:sz w:val="28"/>
          <w:szCs w:val="28"/>
        </w:rPr>
        <w:t>Е</w:t>
      </w:r>
      <w:r w:rsidRPr="00BA5095">
        <w:rPr>
          <w:i/>
          <w:sz w:val="28"/>
          <w:szCs w:val="28"/>
        </w:rPr>
        <w:tab/>
        <w:t>Основная арена боевых действий</w:t>
      </w:r>
    </w:p>
    <w:p w:rsidR="007B115F" w:rsidRPr="00BA5095" w:rsidRDefault="007B115F" w:rsidP="007B115F">
      <w:pPr>
        <w:pStyle w:val="a3"/>
        <w:jc w:val="both"/>
        <w:rPr>
          <w:i/>
          <w:sz w:val="28"/>
          <w:szCs w:val="28"/>
        </w:rPr>
      </w:pPr>
      <w:proofErr w:type="gramStart"/>
      <w:r w:rsidRPr="00BA5095">
        <w:rPr>
          <w:i/>
          <w:sz w:val="28"/>
          <w:szCs w:val="28"/>
        </w:rPr>
        <w:t>Ж</w:t>
      </w:r>
      <w:proofErr w:type="gramEnd"/>
      <w:r w:rsidRPr="00BA5095">
        <w:rPr>
          <w:i/>
          <w:sz w:val="28"/>
          <w:szCs w:val="28"/>
        </w:rPr>
        <w:tab/>
        <w:t>Ими стали около 30 миллионов человек</w:t>
      </w:r>
    </w:p>
    <w:p w:rsidR="007B115F" w:rsidRPr="00BA5095" w:rsidRDefault="007B115F" w:rsidP="007B115F">
      <w:pPr>
        <w:pStyle w:val="a3"/>
        <w:jc w:val="both"/>
        <w:rPr>
          <w:i/>
          <w:sz w:val="28"/>
          <w:szCs w:val="28"/>
        </w:rPr>
      </w:pPr>
      <w:r w:rsidRPr="00BA5095">
        <w:rPr>
          <w:i/>
          <w:sz w:val="28"/>
          <w:szCs w:val="28"/>
        </w:rPr>
        <w:t>З</w:t>
      </w:r>
      <w:proofErr w:type="gramStart"/>
      <w:r w:rsidRPr="00BA5095">
        <w:rPr>
          <w:i/>
          <w:sz w:val="28"/>
          <w:szCs w:val="28"/>
        </w:rPr>
        <w:tab/>
        <w:t>О</w:t>
      </w:r>
      <w:proofErr w:type="gramEnd"/>
      <w:r w:rsidRPr="00BA5095">
        <w:rPr>
          <w:i/>
          <w:sz w:val="28"/>
          <w:szCs w:val="28"/>
        </w:rPr>
        <w:t>дин из театров военных действий</w:t>
      </w:r>
    </w:p>
    <w:p w:rsidR="007B115F" w:rsidRPr="00BA5095" w:rsidRDefault="007B115F" w:rsidP="007B115F">
      <w:pPr>
        <w:pStyle w:val="a3"/>
        <w:jc w:val="both"/>
        <w:rPr>
          <w:i/>
          <w:sz w:val="28"/>
          <w:szCs w:val="28"/>
        </w:rPr>
      </w:pPr>
      <w:r w:rsidRPr="00BA5095">
        <w:rPr>
          <w:i/>
          <w:sz w:val="28"/>
          <w:szCs w:val="28"/>
        </w:rPr>
        <w:t>И</w:t>
      </w:r>
      <w:r w:rsidRPr="00BA5095">
        <w:rPr>
          <w:i/>
          <w:sz w:val="28"/>
          <w:szCs w:val="28"/>
        </w:rPr>
        <w:tab/>
        <w:t xml:space="preserve">Ядовитый газ, который в первой мировой войне называли «королем </w:t>
      </w:r>
      <w:proofErr w:type="gramStart"/>
      <w:r w:rsidRPr="00BA5095">
        <w:rPr>
          <w:i/>
          <w:sz w:val="28"/>
          <w:szCs w:val="28"/>
        </w:rPr>
        <w:t>отравляющих</w:t>
      </w:r>
      <w:proofErr w:type="gramEnd"/>
      <w:r w:rsidRPr="00BA5095">
        <w:rPr>
          <w:i/>
          <w:sz w:val="28"/>
          <w:szCs w:val="28"/>
        </w:rPr>
        <w:t xml:space="preserve">» </w:t>
      </w:r>
    </w:p>
    <w:p w:rsidR="007B115F" w:rsidRPr="00BA5095" w:rsidRDefault="007B115F" w:rsidP="007B115F">
      <w:pPr>
        <w:pStyle w:val="a3"/>
        <w:jc w:val="both"/>
        <w:rPr>
          <w:i/>
          <w:sz w:val="28"/>
          <w:szCs w:val="28"/>
        </w:rPr>
      </w:pPr>
      <w:proofErr w:type="gramStart"/>
      <w:r w:rsidRPr="00BA5095">
        <w:rPr>
          <w:i/>
          <w:sz w:val="28"/>
          <w:szCs w:val="28"/>
        </w:rPr>
        <w:t>К</w:t>
      </w:r>
      <w:proofErr w:type="gramEnd"/>
      <w:r w:rsidRPr="00BA5095">
        <w:rPr>
          <w:i/>
          <w:sz w:val="28"/>
          <w:szCs w:val="28"/>
        </w:rPr>
        <w:tab/>
      </w:r>
      <w:proofErr w:type="gramStart"/>
      <w:r w:rsidRPr="00BA5095">
        <w:rPr>
          <w:i/>
          <w:sz w:val="28"/>
          <w:szCs w:val="28"/>
        </w:rPr>
        <w:t>Соглашение</w:t>
      </w:r>
      <w:proofErr w:type="gramEnd"/>
      <w:r w:rsidRPr="00BA5095">
        <w:rPr>
          <w:i/>
          <w:sz w:val="28"/>
          <w:szCs w:val="28"/>
        </w:rPr>
        <w:t xml:space="preserve"> о прекращении военных действий в Первой мировой войне</w:t>
      </w:r>
    </w:p>
    <w:p w:rsidR="007B115F" w:rsidRPr="00BA5095" w:rsidRDefault="007B115F" w:rsidP="007B115F">
      <w:pPr>
        <w:pStyle w:val="a3"/>
        <w:jc w:val="both"/>
        <w:rPr>
          <w:i/>
          <w:sz w:val="28"/>
          <w:szCs w:val="28"/>
        </w:rPr>
      </w:pPr>
      <w:r w:rsidRPr="00BA5095">
        <w:rPr>
          <w:i/>
          <w:sz w:val="28"/>
          <w:szCs w:val="28"/>
        </w:rPr>
        <w:t>Л</w:t>
      </w:r>
      <w:proofErr w:type="gramStart"/>
      <w:r w:rsidRPr="00BA5095">
        <w:rPr>
          <w:i/>
          <w:sz w:val="28"/>
          <w:szCs w:val="28"/>
        </w:rPr>
        <w:tab/>
        <w:t>П</w:t>
      </w:r>
      <w:proofErr w:type="gramEnd"/>
      <w:r w:rsidRPr="00BA5095">
        <w:rPr>
          <w:i/>
          <w:sz w:val="28"/>
          <w:szCs w:val="28"/>
        </w:rPr>
        <w:t xml:space="preserve">роходила через </w:t>
      </w:r>
      <w:proofErr w:type="spellStart"/>
      <w:r w:rsidRPr="00BA5095">
        <w:rPr>
          <w:i/>
          <w:sz w:val="28"/>
          <w:szCs w:val="28"/>
        </w:rPr>
        <w:t>Двинск</w:t>
      </w:r>
      <w:proofErr w:type="spellEnd"/>
      <w:r w:rsidRPr="00BA5095">
        <w:rPr>
          <w:i/>
          <w:sz w:val="28"/>
          <w:szCs w:val="28"/>
        </w:rPr>
        <w:t xml:space="preserve"> — </w:t>
      </w:r>
      <w:proofErr w:type="spellStart"/>
      <w:r w:rsidRPr="00BA5095">
        <w:rPr>
          <w:i/>
          <w:sz w:val="28"/>
          <w:szCs w:val="28"/>
        </w:rPr>
        <w:t>Поставы</w:t>
      </w:r>
      <w:proofErr w:type="spellEnd"/>
      <w:r w:rsidRPr="00BA5095">
        <w:rPr>
          <w:i/>
          <w:sz w:val="28"/>
          <w:szCs w:val="28"/>
        </w:rPr>
        <w:t xml:space="preserve"> — Сморгонь — Барановичи — Пинск</w:t>
      </w:r>
    </w:p>
    <w:p w:rsidR="007B115F" w:rsidRPr="00BA5095" w:rsidRDefault="007B115F" w:rsidP="007B115F">
      <w:pPr>
        <w:pStyle w:val="a3"/>
        <w:jc w:val="both"/>
        <w:rPr>
          <w:i/>
          <w:sz w:val="28"/>
          <w:szCs w:val="28"/>
        </w:rPr>
      </w:pPr>
      <w:r w:rsidRPr="00BA5095">
        <w:rPr>
          <w:i/>
          <w:sz w:val="28"/>
          <w:szCs w:val="28"/>
        </w:rPr>
        <w:t>М</w:t>
      </w:r>
      <w:r w:rsidRPr="00BA5095">
        <w:rPr>
          <w:i/>
          <w:sz w:val="28"/>
          <w:szCs w:val="28"/>
        </w:rPr>
        <w:tab/>
        <w:t>Приведение армии в состояние готовности к ведению военных действий</w:t>
      </w:r>
    </w:p>
    <w:p w:rsidR="007B115F" w:rsidRPr="00BA5095" w:rsidRDefault="007B115F" w:rsidP="007B115F">
      <w:pPr>
        <w:pStyle w:val="a3"/>
        <w:jc w:val="both"/>
        <w:rPr>
          <w:i/>
          <w:sz w:val="28"/>
          <w:szCs w:val="28"/>
        </w:rPr>
      </w:pPr>
      <w:r w:rsidRPr="00BA5095">
        <w:rPr>
          <w:i/>
          <w:sz w:val="28"/>
          <w:szCs w:val="28"/>
        </w:rPr>
        <w:t>Н</w:t>
      </w:r>
      <w:r w:rsidRPr="00BA5095">
        <w:rPr>
          <w:i/>
          <w:sz w:val="28"/>
          <w:szCs w:val="28"/>
        </w:rPr>
        <w:tab/>
        <w:t>Белорусская газета, сотрудники которой выступили против войны</w:t>
      </w:r>
    </w:p>
    <w:p w:rsidR="007B115F" w:rsidRPr="00BA5095" w:rsidRDefault="007B115F" w:rsidP="007B115F">
      <w:pPr>
        <w:pStyle w:val="a3"/>
        <w:jc w:val="both"/>
        <w:rPr>
          <w:i/>
          <w:sz w:val="28"/>
          <w:szCs w:val="28"/>
        </w:rPr>
      </w:pPr>
      <w:r w:rsidRPr="00BA5095">
        <w:rPr>
          <w:i/>
          <w:sz w:val="28"/>
          <w:szCs w:val="28"/>
        </w:rPr>
        <w:t>О</w:t>
      </w:r>
      <w:r w:rsidRPr="00BA5095">
        <w:rPr>
          <w:i/>
          <w:sz w:val="28"/>
          <w:szCs w:val="28"/>
        </w:rPr>
        <w:tab/>
        <w:t>Занятие вооружёнными силами государства не принадлежащей ему территории, не сопровождающееся обретением суверенитета над ней</w:t>
      </w:r>
    </w:p>
    <w:p w:rsidR="007B115F" w:rsidRPr="00BA5095" w:rsidRDefault="007B115F" w:rsidP="007B115F">
      <w:pPr>
        <w:pStyle w:val="a3"/>
        <w:jc w:val="both"/>
        <w:rPr>
          <w:i/>
          <w:sz w:val="28"/>
          <w:szCs w:val="28"/>
        </w:rPr>
      </w:pPr>
      <w:proofErr w:type="gramStart"/>
      <w:r w:rsidRPr="00BA5095">
        <w:rPr>
          <w:i/>
          <w:sz w:val="28"/>
          <w:szCs w:val="28"/>
        </w:rPr>
        <w:t>П</w:t>
      </w:r>
      <w:proofErr w:type="gramEnd"/>
      <w:r w:rsidRPr="00BA5095">
        <w:rPr>
          <w:i/>
          <w:sz w:val="28"/>
          <w:szCs w:val="28"/>
        </w:rPr>
        <w:tab/>
        <w:t>Окопная война</w:t>
      </w:r>
    </w:p>
    <w:p w:rsidR="007B115F" w:rsidRPr="00BA5095" w:rsidRDefault="007B115F" w:rsidP="007B115F">
      <w:pPr>
        <w:pStyle w:val="a3"/>
        <w:jc w:val="both"/>
        <w:rPr>
          <w:i/>
          <w:sz w:val="28"/>
          <w:szCs w:val="28"/>
        </w:rPr>
      </w:pPr>
      <w:proofErr w:type="gramStart"/>
      <w:r w:rsidRPr="00BA5095">
        <w:rPr>
          <w:i/>
          <w:sz w:val="28"/>
          <w:szCs w:val="28"/>
        </w:rPr>
        <w:t>Р</w:t>
      </w:r>
      <w:proofErr w:type="gramEnd"/>
      <w:r w:rsidRPr="00BA5095">
        <w:rPr>
          <w:i/>
          <w:sz w:val="28"/>
          <w:szCs w:val="28"/>
        </w:rPr>
        <w:tab/>
        <w:t>Принудительное взимание с населения, в районе театра военных действий, всякого рода предметов, натурой, для надобностей войны</w:t>
      </w:r>
    </w:p>
    <w:p w:rsidR="007B115F" w:rsidRPr="00BA5095" w:rsidRDefault="007B115F" w:rsidP="007B115F">
      <w:pPr>
        <w:pStyle w:val="a3"/>
        <w:jc w:val="both"/>
        <w:rPr>
          <w:i/>
          <w:sz w:val="28"/>
          <w:szCs w:val="28"/>
        </w:rPr>
      </w:pPr>
      <w:r w:rsidRPr="00BA5095">
        <w:rPr>
          <w:i/>
          <w:sz w:val="28"/>
          <w:szCs w:val="28"/>
        </w:rPr>
        <w:t>С</w:t>
      </w:r>
      <w:r w:rsidRPr="00BA5095">
        <w:rPr>
          <w:i/>
          <w:sz w:val="28"/>
          <w:szCs w:val="28"/>
        </w:rPr>
        <w:tab/>
        <w:t>Белорусский город, который оборонялся 810 дней</w:t>
      </w:r>
    </w:p>
    <w:p w:rsidR="007B115F" w:rsidRPr="00FC69DD" w:rsidRDefault="007B115F" w:rsidP="007B115F">
      <w:pPr>
        <w:pStyle w:val="a3"/>
        <w:jc w:val="both"/>
        <w:rPr>
          <w:i/>
          <w:sz w:val="28"/>
          <w:szCs w:val="28"/>
        </w:rPr>
      </w:pPr>
      <w:r w:rsidRPr="00FC69DD">
        <w:rPr>
          <w:i/>
          <w:sz w:val="28"/>
          <w:szCs w:val="28"/>
        </w:rPr>
        <w:t>Т</w:t>
      </w:r>
      <w:r w:rsidRPr="00FC69DD">
        <w:rPr>
          <w:i/>
          <w:sz w:val="28"/>
          <w:szCs w:val="28"/>
        </w:rPr>
        <w:tab/>
        <w:t>Военно-политический блок Германии, Австро-Венгрии и Италии</w:t>
      </w:r>
    </w:p>
    <w:p w:rsidR="007B115F" w:rsidRPr="00FC69DD" w:rsidRDefault="007B115F" w:rsidP="007B115F">
      <w:pPr>
        <w:pStyle w:val="a3"/>
        <w:jc w:val="both"/>
        <w:rPr>
          <w:i/>
          <w:sz w:val="28"/>
          <w:szCs w:val="28"/>
        </w:rPr>
      </w:pPr>
      <w:r w:rsidRPr="00FC69DD">
        <w:rPr>
          <w:i/>
          <w:sz w:val="28"/>
          <w:szCs w:val="28"/>
        </w:rPr>
        <w:t>У</w:t>
      </w:r>
      <w:proofErr w:type="gramStart"/>
      <w:r w:rsidRPr="00FC69DD">
        <w:rPr>
          <w:i/>
          <w:sz w:val="28"/>
          <w:szCs w:val="28"/>
        </w:rPr>
        <w:tab/>
        <w:t>Е</w:t>
      </w:r>
      <w:proofErr w:type="gramEnd"/>
      <w:r w:rsidRPr="00FC69DD">
        <w:rPr>
          <w:i/>
          <w:sz w:val="28"/>
          <w:szCs w:val="28"/>
        </w:rPr>
        <w:t>сть и в армии, и в школе</w:t>
      </w:r>
    </w:p>
    <w:p w:rsidR="007B115F" w:rsidRPr="00FC69DD" w:rsidRDefault="007B115F" w:rsidP="007B115F">
      <w:pPr>
        <w:pStyle w:val="a3"/>
        <w:jc w:val="both"/>
        <w:rPr>
          <w:i/>
          <w:sz w:val="28"/>
          <w:szCs w:val="28"/>
        </w:rPr>
      </w:pPr>
      <w:r w:rsidRPr="00FC69DD">
        <w:rPr>
          <w:i/>
          <w:sz w:val="28"/>
          <w:szCs w:val="28"/>
        </w:rPr>
        <w:t>Ф</w:t>
      </w:r>
      <w:r w:rsidRPr="00FC69DD">
        <w:rPr>
          <w:i/>
          <w:sz w:val="28"/>
          <w:szCs w:val="28"/>
        </w:rPr>
        <w:tab/>
        <w:t>Австрийский наследный принц</w:t>
      </w:r>
    </w:p>
    <w:p w:rsidR="007B115F" w:rsidRPr="00FC69DD" w:rsidRDefault="007B115F" w:rsidP="007B115F">
      <w:pPr>
        <w:pStyle w:val="a3"/>
        <w:jc w:val="both"/>
        <w:rPr>
          <w:i/>
          <w:sz w:val="28"/>
          <w:szCs w:val="28"/>
        </w:rPr>
      </w:pPr>
      <w:r w:rsidRPr="00FC69DD">
        <w:rPr>
          <w:i/>
          <w:sz w:val="28"/>
          <w:szCs w:val="28"/>
        </w:rPr>
        <w:t>Х</w:t>
      </w:r>
      <w:r w:rsidRPr="00FC69DD">
        <w:rPr>
          <w:i/>
          <w:sz w:val="28"/>
          <w:szCs w:val="28"/>
        </w:rPr>
        <w:tab/>
        <w:t>Совокупность наиболее существенных черт и признаков войны, отличающих ее как конкретно-историческое явление</w:t>
      </w:r>
    </w:p>
    <w:p w:rsidR="007B115F" w:rsidRPr="00FC69DD" w:rsidRDefault="007B115F" w:rsidP="007B115F">
      <w:pPr>
        <w:pStyle w:val="a3"/>
        <w:jc w:val="both"/>
        <w:rPr>
          <w:i/>
          <w:sz w:val="28"/>
          <w:szCs w:val="28"/>
        </w:rPr>
      </w:pPr>
      <w:proofErr w:type="gramStart"/>
      <w:r w:rsidRPr="00FC69DD">
        <w:rPr>
          <w:i/>
          <w:sz w:val="28"/>
          <w:szCs w:val="28"/>
        </w:rPr>
        <w:t>Ц</w:t>
      </w:r>
      <w:proofErr w:type="gramEnd"/>
      <w:r w:rsidRPr="00FC69DD">
        <w:rPr>
          <w:i/>
          <w:sz w:val="28"/>
          <w:szCs w:val="28"/>
        </w:rPr>
        <w:tab/>
        <w:t>дирижабль жёсткой системы, применявшийся в военных целях</w:t>
      </w:r>
    </w:p>
    <w:p w:rsidR="007B115F" w:rsidRPr="00FC69DD" w:rsidRDefault="007B115F" w:rsidP="007B115F">
      <w:pPr>
        <w:pStyle w:val="a3"/>
        <w:jc w:val="both"/>
        <w:rPr>
          <w:i/>
          <w:sz w:val="28"/>
          <w:szCs w:val="28"/>
        </w:rPr>
      </w:pPr>
      <w:r w:rsidRPr="00FC69DD">
        <w:rPr>
          <w:i/>
          <w:sz w:val="28"/>
          <w:szCs w:val="28"/>
        </w:rPr>
        <w:t>Ч</w:t>
      </w:r>
      <w:r w:rsidRPr="00FC69DD">
        <w:rPr>
          <w:i/>
          <w:sz w:val="28"/>
          <w:szCs w:val="28"/>
        </w:rPr>
        <w:tab/>
        <w:t xml:space="preserve">Сражение между немецкими и англо-французскими войсками, состоявшееся 5—12 сентября 1914 </w:t>
      </w:r>
      <w:proofErr w:type="spellStart"/>
      <w:r w:rsidRPr="00FC69DD">
        <w:rPr>
          <w:i/>
          <w:sz w:val="28"/>
          <w:szCs w:val="28"/>
        </w:rPr>
        <w:t>г</w:t>
      </w:r>
      <w:proofErr w:type="gramStart"/>
      <w:r w:rsidRPr="00FC69DD">
        <w:rPr>
          <w:i/>
          <w:sz w:val="28"/>
          <w:szCs w:val="28"/>
        </w:rPr>
        <w:t>.и</w:t>
      </w:r>
      <w:proofErr w:type="spellEnd"/>
      <w:proofErr w:type="gramEnd"/>
      <w:r w:rsidRPr="00FC69DD">
        <w:rPr>
          <w:i/>
          <w:sz w:val="28"/>
          <w:szCs w:val="28"/>
        </w:rPr>
        <w:t xml:space="preserve"> закончившееся поражением немецкой армии</w:t>
      </w:r>
    </w:p>
    <w:p w:rsidR="007B115F" w:rsidRPr="00FC69DD" w:rsidRDefault="007B115F" w:rsidP="007B115F">
      <w:pPr>
        <w:pStyle w:val="a3"/>
        <w:jc w:val="both"/>
        <w:rPr>
          <w:i/>
          <w:sz w:val="28"/>
          <w:szCs w:val="28"/>
        </w:rPr>
      </w:pPr>
      <w:proofErr w:type="gramStart"/>
      <w:r w:rsidRPr="00FC69DD">
        <w:rPr>
          <w:i/>
          <w:sz w:val="28"/>
          <w:szCs w:val="28"/>
        </w:rPr>
        <w:t>Ш</w:t>
      </w:r>
      <w:proofErr w:type="gramEnd"/>
      <w:r w:rsidRPr="00FC69DD">
        <w:rPr>
          <w:i/>
          <w:sz w:val="28"/>
          <w:szCs w:val="28"/>
        </w:rPr>
        <w:tab/>
        <w:t>Рубяще-колющее холодное оружие</w:t>
      </w:r>
    </w:p>
    <w:p w:rsidR="007B115F" w:rsidRPr="00FC69DD" w:rsidRDefault="007B115F" w:rsidP="007B115F">
      <w:pPr>
        <w:pStyle w:val="a3"/>
        <w:jc w:val="both"/>
        <w:rPr>
          <w:i/>
          <w:sz w:val="28"/>
          <w:szCs w:val="28"/>
        </w:rPr>
      </w:pPr>
      <w:proofErr w:type="gramStart"/>
      <w:r w:rsidRPr="00FC69DD">
        <w:rPr>
          <w:i/>
          <w:sz w:val="28"/>
          <w:szCs w:val="28"/>
        </w:rPr>
        <w:t>Щ</w:t>
      </w:r>
      <w:proofErr w:type="gramEnd"/>
      <w:r w:rsidRPr="00FC69DD">
        <w:rPr>
          <w:i/>
          <w:sz w:val="28"/>
          <w:szCs w:val="28"/>
        </w:rPr>
        <w:tab/>
        <w:t>Офицер, герой Гражданской войны, участник Первой мировой войны</w:t>
      </w:r>
    </w:p>
    <w:p w:rsidR="007B115F" w:rsidRPr="00FC69DD" w:rsidRDefault="007B115F" w:rsidP="007B115F">
      <w:pPr>
        <w:pStyle w:val="a3"/>
        <w:jc w:val="both"/>
        <w:rPr>
          <w:i/>
          <w:sz w:val="28"/>
          <w:szCs w:val="28"/>
        </w:rPr>
      </w:pPr>
      <w:r w:rsidRPr="00FC69DD">
        <w:rPr>
          <w:i/>
          <w:sz w:val="28"/>
          <w:szCs w:val="28"/>
        </w:rPr>
        <w:t>Э</w:t>
      </w:r>
      <w:r w:rsidRPr="00FC69DD">
        <w:rPr>
          <w:i/>
          <w:sz w:val="28"/>
          <w:szCs w:val="28"/>
        </w:rPr>
        <w:tab/>
        <w:t>Операция в Турции, которой руководил генерал Юденич</w:t>
      </w:r>
    </w:p>
    <w:p w:rsidR="007B115F" w:rsidRPr="00FC69DD" w:rsidRDefault="007B115F" w:rsidP="007B115F">
      <w:pPr>
        <w:pStyle w:val="a3"/>
        <w:jc w:val="both"/>
        <w:rPr>
          <w:i/>
          <w:sz w:val="28"/>
          <w:szCs w:val="28"/>
        </w:rPr>
      </w:pPr>
      <w:proofErr w:type="gramStart"/>
      <w:r w:rsidRPr="00FC69DD">
        <w:rPr>
          <w:i/>
          <w:sz w:val="28"/>
          <w:szCs w:val="28"/>
        </w:rPr>
        <w:t>Ю</w:t>
      </w:r>
      <w:proofErr w:type="gramEnd"/>
      <w:r w:rsidRPr="00FC69DD">
        <w:rPr>
          <w:i/>
          <w:sz w:val="28"/>
          <w:szCs w:val="28"/>
        </w:rPr>
        <w:tab/>
        <w:t>Государство, образовавшееся после окончания войны</w:t>
      </w:r>
    </w:p>
    <w:p w:rsidR="009A4350" w:rsidRPr="00FC69DD" w:rsidRDefault="007B115F" w:rsidP="007B115F">
      <w:pPr>
        <w:pStyle w:val="a3"/>
        <w:spacing w:before="0" w:beforeAutospacing="0" w:after="0" w:afterAutospacing="0"/>
        <w:jc w:val="both"/>
        <w:rPr>
          <w:rStyle w:val="c0c4"/>
          <w:i/>
          <w:color w:val="000000"/>
          <w:sz w:val="28"/>
          <w:szCs w:val="28"/>
        </w:rPr>
      </w:pPr>
      <w:r w:rsidRPr="00FC69DD">
        <w:rPr>
          <w:i/>
          <w:sz w:val="28"/>
          <w:szCs w:val="28"/>
        </w:rPr>
        <w:t>Я</w:t>
      </w:r>
      <w:proofErr w:type="gramStart"/>
      <w:r w:rsidRPr="00FC69DD">
        <w:rPr>
          <w:i/>
          <w:sz w:val="28"/>
          <w:szCs w:val="28"/>
        </w:rPr>
        <w:tab/>
        <w:t>О</w:t>
      </w:r>
      <w:proofErr w:type="gramEnd"/>
      <w:r w:rsidRPr="00FC69DD">
        <w:rPr>
          <w:i/>
          <w:sz w:val="28"/>
          <w:szCs w:val="28"/>
        </w:rPr>
        <w:t>дна из восточных стран, воевавшая на стороне Антанты</w:t>
      </w:r>
    </w:p>
    <w:p w:rsidR="002A6028" w:rsidRPr="00FC69DD" w:rsidRDefault="002A6028" w:rsidP="002A6028">
      <w:pPr>
        <w:pStyle w:val="a3"/>
        <w:spacing w:before="0" w:beforeAutospacing="0" w:after="0" w:afterAutospacing="0"/>
        <w:jc w:val="both"/>
        <w:rPr>
          <w:rStyle w:val="c0c4"/>
          <w:bCs/>
          <w:i/>
          <w:sz w:val="28"/>
          <w:szCs w:val="28"/>
        </w:rPr>
      </w:pPr>
    </w:p>
    <w:p w:rsidR="002A6028" w:rsidRDefault="002A6028" w:rsidP="002A6028">
      <w:pPr>
        <w:pStyle w:val="a3"/>
        <w:spacing w:before="0" w:beforeAutospacing="0" w:after="0" w:afterAutospacing="0"/>
        <w:jc w:val="both"/>
        <w:rPr>
          <w:rStyle w:val="c0c4"/>
          <w:b/>
          <w:bCs/>
          <w:sz w:val="28"/>
          <w:szCs w:val="28"/>
        </w:rPr>
      </w:pPr>
    </w:p>
    <w:p w:rsidR="0052792B" w:rsidRPr="002A6028" w:rsidRDefault="0052792B" w:rsidP="002A6028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A6028">
        <w:rPr>
          <w:rStyle w:val="c0c4"/>
          <w:b/>
          <w:bCs/>
          <w:sz w:val="28"/>
          <w:szCs w:val="28"/>
        </w:rPr>
        <w:t>Учитель:</w:t>
      </w:r>
      <w:r w:rsidRPr="002A6028">
        <w:rPr>
          <w:rStyle w:val="c0"/>
          <w:sz w:val="28"/>
          <w:szCs w:val="28"/>
        </w:rPr>
        <w:t xml:space="preserve"> Итак, игра окончена. Мы с вами подводим итоги. </w:t>
      </w:r>
    </w:p>
    <w:p w:rsidR="002A6028" w:rsidRDefault="002A6028" w:rsidP="002A6028">
      <w:pPr>
        <w:pStyle w:val="c19c18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9A4350" w:rsidRPr="002A6028" w:rsidRDefault="00FF024C" w:rsidP="00F21F4B">
      <w:pPr>
        <w:pStyle w:val="c19c18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2A6028">
        <w:rPr>
          <w:rStyle w:val="c0"/>
          <w:sz w:val="28"/>
          <w:szCs w:val="28"/>
        </w:rPr>
        <w:t xml:space="preserve">Первая мировая война оставила глубокий след в истории человечества. И воспоминания о ней отзываются в людях не только из-за огромного числа погибших, но и из-за того, что до сих пор не могут прийти к единому мнению, что же послужило ей причиной. А значит,  ее можно было избежать. Безусловно, ныне живущие должны помнить уроки минувшей войны, не допустить новых кровопролитий. Мы </w:t>
      </w:r>
      <w:r w:rsidR="00FC69DD">
        <w:rPr>
          <w:rStyle w:val="c0"/>
          <w:sz w:val="28"/>
          <w:szCs w:val="28"/>
        </w:rPr>
        <w:t>должны извлечь</w:t>
      </w:r>
      <w:r w:rsidRPr="002A6028">
        <w:rPr>
          <w:rStyle w:val="c0"/>
          <w:sz w:val="28"/>
          <w:szCs w:val="28"/>
        </w:rPr>
        <w:t xml:space="preserve"> бесценные уроки из трагических событий XX века.</w:t>
      </w:r>
    </w:p>
    <w:p w:rsidR="00FF024C" w:rsidRPr="002A6028" w:rsidRDefault="00FF024C" w:rsidP="002A6028">
      <w:pPr>
        <w:pStyle w:val="c6c18"/>
        <w:spacing w:before="0" w:beforeAutospacing="0" w:after="0" w:afterAutospacing="0"/>
        <w:jc w:val="both"/>
        <w:rPr>
          <w:rStyle w:val="c0c4"/>
          <w:b/>
          <w:bCs/>
          <w:sz w:val="28"/>
          <w:szCs w:val="28"/>
        </w:rPr>
      </w:pPr>
    </w:p>
    <w:p w:rsidR="002A6028" w:rsidRDefault="0052792B" w:rsidP="002A6028">
      <w:pPr>
        <w:pStyle w:val="c6c18"/>
        <w:spacing w:before="0" w:beforeAutospacing="0" w:after="0" w:afterAutospacing="0"/>
        <w:jc w:val="both"/>
        <w:rPr>
          <w:rStyle w:val="c0c4"/>
          <w:b/>
          <w:bCs/>
          <w:sz w:val="28"/>
          <w:szCs w:val="28"/>
        </w:rPr>
      </w:pPr>
      <w:r w:rsidRPr="002A6028">
        <w:rPr>
          <w:rStyle w:val="c0c4"/>
          <w:b/>
          <w:bCs/>
          <w:sz w:val="28"/>
          <w:szCs w:val="28"/>
        </w:rPr>
        <w:t>Закончить урок мне хо</w:t>
      </w:r>
      <w:r w:rsidR="009A4350" w:rsidRPr="002A6028">
        <w:rPr>
          <w:rStyle w:val="c0c4"/>
          <w:b/>
          <w:bCs/>
          <w:sz w:val="28"/>
          <w:szCs w:val="28"/>
        </w:rPr>
        <w:t xml:space="preserve">телось бы </w:t>
      </w:r>
      <w:r w:rsidRPr="002A6028">
        <w:rPr>
          <w:rStyle w:val="c0c4"/>
          <w:b/>
          <w:bCs/>
          <w:sz w:val="28"/>
          <w:szCs w:val="28"/>
        </w:rPr>
        <w:t xml:space="preserve"> </w:t>
      </w:r>
      <w:r w:rsidR="009A4350" w:rsidRPr="002A6028">
        <w:rPr>
          <w:rStyle w:val="c0c4"/>
          <w:b/>
          <w:bCs/>
          <w:sz w:val="28"/>
          <w:szCs w:val="28"/>
        </w:rPr>
        <w:t>высказыванием Евгения Ханкина:</w:t>
      </w:r>
      <w:r w:rsidR="00E56DE9">
        <w:rPr>
          <w:rStyle w:val="c0c4"/>
          <w:b/>
          <w:bCs/>
          <w:sz w:val="28"/>
          <w:szCs w:val="28"/>
        </w:rPr>
        <w:t xml:space="preserve">  </w:t>
      </w:r>
    </w:p>
    <w:p w:rsidR="00E56DE9" w:rsidRDefault="00E56DE9" w:rsidP="00E56DE9">
      <w:pPr>
        <w:pStyle w:val="c6c18"/>
        <w:spacing w:before="0" w:beforeAutospacing="0" w:after="0" w:afterAutospacing="0"/>
        <w:jc w:val="center"/>
        <w:rPr>
          <w:rStyle w:val="c0c4"/>
          <w:b/>
          <w:bCs/>
          <w:sz w:val="28"/>
          <w:szCs w:val="28"/>
        </w:rPr>
      </w:pPr>
    </w:p>
    <w:p w:rsidR="00E56DE9" w:rsidRDefault="00E56DE9" w:rsidP="00E56DE9">
      <w:pPr>
        <w:pStyle w:val="c6c18"/>
        <w:spacing w:before="0" w:beforeAutospacing="0" w:after="0" w:afterAutospacing="0"/>
        <w:jc w:val="center"/>
        <w:rPr>
          <w:rStyle w:val="c0c4"/>
          <w:b/>
          <w:bCs/>
          <w:sz w:val="28"/>
          <w:szCs w:val="28"/>
        </w:rPr>
      </w:pPr>
      <w:r>
        <w:rPr>
          <w:rStyle w:val="c0c4"/>
          <w:b/>
          <w:bCs/>
          <w:sz w:val="28"/>
          <w:szCs w:val="28"/>
        </w:rPr>
        <w:t>«В цепочке памяти военных лет не должно быть слабого звена – забвения»</w:t>
      </w:r>
    </w:p>
    <w:p w:rsidR="00FC69DD" w:rsidRDefault="00FC69DD" w:rsidP="002A6028">
      <w:pPr>
        <w:pStyle w:val="c19c18"/>
        <w:spacing w:before="0" w:beforeAutospacing="0" w:after="0" w:afterAutospacing="0"/>
        <w:jc w:val="both"/>
        <w:rPr>
          <w:rStyle w:val="c0c4"/>
          <w:b/>
          <w:bCs/>
          <w:color w:val="000000" w:themeColor="text1"/>
          <w:sz w:val="28"/>
          <w:szCs w:val="28"/>
        </w:rPr>
      </w:pPr>
    </w:p>
    <w:p w:rsidR="00502192" w:rsidRPr="00E56DE9" w:rsidRDefault="002A6028" w:rsidP="002A6028">
      <w:pPr>
        <w:pStyle w:val="c19c18"/>
        <w:spacing w:before="0" w:beforeAutospacing="0" w:after="0" w:afterAutospacing="0"/>
        <w:jc w:val="both"/>
        <w:rPr>
          <w:rStyle w:val="c0c4"/>
          <w:bCs/>
          <w:color w:val="000000" w:themeColor="text1"/>
          <w:sz w:val="28"/>
          <w:szCs w:val="28"/>
        </w:rPr>
      </w:pPr>
      <w:r w:rsidRPr="00E56DE9">
        <w:rPr>
          <w:rStyle w:val="c0c4"/>
          <w:bCs/>
          <w:color w:val="000000" w:themeColor="text1"/>
          <w:sz w:val="28"/>
          <w:szCs w:val="28"/>
        </w:rPr>
        <w:t>Как вы думаете, что автор хотел сказать? Почему так важно помнить о событиях этой войны?</w:t>
      </w:r>
    </w:p>
    <w:p w:rsidR="002A6028" w:rsidRPr="002A6028" w:rsidRDefault="002A6028" w:rsidP="002A6028">
      <w:pPr>
        <w:pStyle w:val="c19c18"/>
        <w:spacing w:before="0" w:beforeAutospacing="0" w:after="0" w:afterAutospacing="0"/>
        <w:jc w:val="both"/>
        <w:rPr>
          <w:rStyle w:val="c0c4"/>
          <w:b/>
          <w:bCs/>
          <w:color w:val="000000" w:themeColor="text1"/>
          <w:sz w:val="28"/>
          <w:szCs w:val="28"/>
        </w:rPr>
      </w:pPr>
    </w:p>
    <w:p w:rsidR="00F21F4B" w:rsidRDefault="00F21F4B" w:rsidP="00F21F4B">
      <w:pPr>
        <w:pStyle w:val="c19c18"/>
        <w:numPr>
          <w:ilvl w:val="0"/>
          <w:numId w:val="15"/>
        </w:numPr>
        <w:spacing w:before="0" w:beforeAutospacing="0" w:after="0" w:afterAutospacing="0"/>
        <w:jc w:val="both"/>
        <w:rPr>
          <w:rStyle w:val="c0c4"/>
          <w:b/>
          <w:bCs/>
          <w:sz w:val="28"/>
          <w:szCs w:val="28"/>
        </w:rPr>
      </w:pPr>
      <w:r>
        <w:rPr>
          <w:rStyle w:val="c0c4"/>
          <w:b/>
          <w:bCs/>
          <w:sz w:val="28"/>
          <w:szCs w:val="28"/>
        </w:rPr>
        <w:t>Этап информирования учащихся о домашнем задании.</w:t>
      </w:r>
    </w:p>
    <w:p w:rsidR="00F21F4B" w:rsidRDefault="00F21F4B" w:rsidP="00F21F4B">
      <w:pPr>
        <w:pStyle w:val="c19c18"/>
        <w:spacing w:before="0" w:beforeAutospacing="0" w:after="0" w:afterAutospacing="0"/>
        <w:ind w:left="765"/>
        <w:jc w:val="both"/>
        <w:rPr>
          <w:rStyle w:val="c0c4"/>
          <w:b/>
          <w:bCs/>
          <w:sz w:val="28"/>
          <w:szCs w:val="28"/>
        </w:rPr>
      </w:pPr>
    </w:p>
    <w:p w:rsidR="0052792B" w:rsidRPr="002A6028" w:rsidRDefault="0052792B" w:rsidP="00F21F4B">
      <w:pPr>
        <w:pStyle w:val="c19c18"/>
        <w:spacing w:before="0" w:beforeAutospacing="0" w:after="0" w:afterAutospacing="0"/>
        <w:ind w:left="765"/>
        <w:jc w:val="both"/>
        <w:rPr>
          <w:rStyle w:val="c0c4"/>
          <w:b/>
          <w:bCs/>
          <w:sz w:val="28"/>
          <w:szCs w:val="28"/>
        </w:rPr>
      </w:pPr>
      <w:r w:rsidRPr="002A6028">
        <w:rPr>
          <w:rStyle w:val="c0c4"/>
          <w:b/>
          <w:bCs/>
          <w:sz w:val="28"/>
          <w:szCs w:val="28"/>
        </w:rPr>
        <w:t>Домашнее задание</w:t>
      </w:r>
      <w:r w:rsidR="00502192" w:rsidRPr="002A6028">
        <w:rPr>
          <w:rStyle w:val="c0c4"/>
          <w:b/>
          <w:bCs/>
          <w:sz w:val="28"/>
          <w:szCs w:val="28"/>
        </w:rPr>
        <w:t xml:space="preserve"> (на выбор)</w:t>
      </w:r>
      <w:r w:rsidRPr="002A6028">
        <w:rPr>
          <w:rStyle w:val="c0c4"/>
          <w:b/>
          <w:bCs/>
          <w:sz w:val="28"/>
          <w:szCs w:val="28"/>
        </w:rPr>
        <w:t>:</w:t>
      </w:r>
    </w:p>
    <w:p w:rsidR="0052792B" w:rsidRPr="002A6028" w:rsidRDefault="0052792B" w:rsidP="002A6028">
      <w:pPr>
        <w:pStyle w:val="c19c18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A6028">
        <w:rPr>
          <w:rStyle w:val="c0c4"/>
          <w:bCs/>
          <w:sz w:val="28"/>
          <w:szCs w:val="28"/>
        </w:rPr>
        <w:t>1)</w:t>
      </w:r>
      <w:r w:rsidR="00502192" w:rsidRPr="002A6028">
        <w:rPr>
          <w:rStyle w:val="c0"/>
          <w:sz w:val="28"/>
          <w:szCs w:val="28"/>
        </w:rPr>
        <w:t xml:space="preserve"> подготовить сообщение или презентацию </w:t>
      </w:r>
      <w:r w:rsidRPr="002A6028">
        <w:rPr>
          <w:rStyle w:val="c0"/>
          <w:sz w:val="28"/>
          <w:szCs w:val="28"/>
        </w:rPr>
        <w:t xml:space="preserve"> о памятниках </w:t>
      </w:r>
      <w:r w:rsidR="00502192" w:rsidRPr="002A6028">
        <w:rPr>
          <w:rStyle w:val="c0"/>
          <w:sz w:val="28"/>
          <w:szCs w:val="28"/>
        </w:rPr>
        <w:t>Первой мировой войны в Беларуси</w:t>
      </w:r>
    </w:p>
    <w:p w:rsidR="0052792B" w:rsidRPr="002A6028" w:rsidRDefault="0052792B" w:rsidP="00F21F4B">
      <w:pPr>
        <w:pStyle w:val="80"/>
        <w:shd w:val="clear" w:color="auto" w:fill="auto"/>
        <w:tabs>
          <w:tab w:val="center" w:pos="7700"/>
          <w:tab w:val="right" w:pos="10767"/>
        </w:tabs>
        <w:spacing w:before="0"/>
        <w:ind w:left="20"/>
        <w:rPr>
          <w:rStyle w:val="c0"/>
          <w:sz w:val="28"/>
          <w:szCs w:val="28"/>
        </w:rPr>
      </w:pPr>
      <w:r w:rsidRPr="002A6028">
        <w:rPr>
          <w:rStyle w:val="c1"/>
          <w:b w:val="0"/>
          <w:i w:val="0"/>
          <w:color w:val="000000"/>
          <w:sz w:val="28"/>
          <w:szCs w:val="28"/>
        </w:rPr>
        <w:t>2) написать</w:t>
      </w:r>
      <w:r w:rsidR="00502192" w:rsidRPr="002A6028">
        <w:rPr>
          <w:b w:val="0"/>
          <w:i w:val="0"/>
          <w:sz w:val="28"/>
          <w:szCs w:val="28"/>
        </w:rPr>
        <w:t xml:space="preserve"> письмо с фронта домой от одного из участников войны </w:t>
      </w:r>
    </w:p>
    <w:sectPr w:rsidR="0052792B" w:rsidRPr="002A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945"/>
    <w:multiLevelType w:val="hybridMultilevel"/>
    <w:tmpl w:val="7606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913"/>
    <w:multiLevelType w:val="multilevel"/>
    <w:tmpl w:val="7B6E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93374"/>
    <w:multiLevelType w:val="multilevel"/>
    <w:tmpl w:val="3A2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F7BDD"/>
    <w:multiLevelType w:val="hybridMultilevel"/>
    <w:tmpl w:val="6E3C723E"/>
    <w:lvl w:ilvl="0" w:tplc="4066F63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61AB4"/>
    <w:multiLevelType w:val="multilevel"/>
    <w:tmpl w:val="460E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91F86"/>
    <w:multiLevelType w:val="multilevel"/>
    <w:tmpl w:val="0DF6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01BEC"/>
    <w:multiLevelType w:val="multilevel"/>
    <w:tmpl w:val="B1F4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A3D6F"/>
    <w:multiLevelType w:val="multilevel"/>
    <w:tmpl w:val="FB3A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678BA"/>
    <w:multiLevelType w:val="multilevel"/>
    <w:tmpl w:val="B5449E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759C7"/>
    <w:multiLevelType w:val="multilevel"/>
    <w:tmpl w:val="029E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3D232B"/>
    <w:multiLevelType w:val="hybridMultilevel"/>
    <w:tmpl w:val="8132F6FA"/>
    <w:lvl w:ilvl="0" w:tplc="5EDEF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D468D"/>
    <w:multiLevelType w:val="multilevel"/>
    <w:tmpl w:val="C34A6F7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790FD1"/>
    <w:multiLevelType w:val="multilevel"/>
    <w:tmpl w:val="B058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DA2C10"/>
    <w:multiLevelType w:val="multilevel"/>
    <w:tmpl w:val="188E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931D8B"/>
    <w:multiLevelType w:val="multilevel"/>
    <w:tmpl w:val="4132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632A80"/>
    <w:multiLevelType w:val="multilevel"/>
    <w:tmpl w:val="59EC46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13"/>
  </w:num>
  <w:num w:numId="8">
    <w:abstractNumId w:val="2"/>
  </w:num>
  <w:num w:numId="9">
    <w:abstractNumId w:val="7"/>
  </w:num>
  <w:num w:numId="10">
    <w:abstractNumId w:val="6"/>
  </w:num>
  <w:num w:numId="11">
    <w:abstractNumId w:val="14"/>
  </w:num>
  <w:num w:numId="12">
    <w:abstractNumId w:val="15"/>
  </w:num>
  <w:num w:numId="13">
    <w:abstractNumId w:val="11"/>
  </w:num>
  <w:num w:numId="14">
    <w:abstractNumId w:val="0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2B"/>
    <w:rsid w:val="00006966"/>
    <w:rsid w:val="00067705"/>
    <w:rsid w:val="00123F0D"/>
    <w:rsid w:val="00183B6F"/>
    <w:rsid w:val="002A6028"/>
    <w:rsid w:val="00502192"/>
    <w:rsid w:val="0052792B"/>
    <w:rsid w:val="00534B03"/>
    <w:rsid w:val="007A5D3A"/>
    <w:rsid w:val="007B115F"/>
    <w:rsid w:val="009A4350"/>
    <w:rsid w:val="009E6FB6"/>
    <w:rsid w:val="00B6600E"/>
    <w:rsid w:val="00BA5095"/>
    <w:rsid w:val="00C15967"/>
    <w:rsid w:val="00D81C5F"/>
    <w:rsid w:val="00DF39FF"/>
    <w:rsid w:val="00E56DE9"/>
    <w:rsid w:val="00F21F4B"/>
    <w:rsid w:val="00FC69DD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279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527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5279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2792B"/>
  </w:style>
  <w:style w:type="paragraph" w:customStyle="1" w:styleId="c19c16c18">
    <w:name w:val="c19 c16 c18"/>
    <w:basedOn w:val="a"/>
    <w:rsid w:val="0052792B"/>
    <w:pPr>
      <w:spacing w:before="100" w:beforeAutospacing="1" w:after="100" w:afterAutospacing="1"/>
    </w:pPr>
  </w:style>
  <w:style w:type="character" w:customStyle="1" w:styleId="c0c4">
    <w:name w:val="c0 c4"/>
    <w:basedOn w:val="a0"/>
    <w:rsid w:val="0052792B"/>
  </w:style>
  <w:style w:type="paragraph" w:customStyle="1" w:styleId="c19c18">
    <w:name w:val="c19 c18"/>
    <w:basedOn w:val="a"/>
    <w:rsid w:val="0052792B"/>
    <w:pPr>
      <w:spacing w:before="100" w:beforeAutospacing="1" w:after="100" w:afterAutospacing="1"/>
    </w:pPr>
  </w:style>
  <w:style w:type="character" w:customStyle="1" w:styleId="c0c12">
    <w:name w:val="c0 c12"/>
    <w:basedOn w:val="a0"/>
    <w:rsid w:val="0052792B"/>
  </w:style>
  <w:style w:type="character" w:customStyle="1" w:styleId="c0">
    <w:name w:val="c0"/>
    <w:basedOn w:val="a0"/>
    <w:rsid w:val="0052792B"/>
  </w:style>
  <w:style w:type="paragraph" w:customStyle="1" w:styleId="c13">
    <w:name w:val="c13"/>
    <w:basedOn w:val="a"/>
    <w:rsid w:val="0052792B"/>
    <w:pPr>
      <w:spacing w:before="100" w:beforeAutospacing="1" w:after="100" w:afterAutospacing="1"/>
    </w:pPr>
  </w:style>
  <w:style w:type="character" w:customStyle="1" w:styleId="c1">
    <w:name w:val="c1"/>
    <w:basedOn w:val="a0"/>
    <w:rsid w:val="0052792B"/>
  </w:style>
  <w:style w:type="paragraph" w:customStyle="1" w:styleId="c6">
    <w:name w:val="c6"/>
    <w:basedOn w:val="a"/>
    <w:rsid w:val="0052792B"/>
    <w:pPr>
      <w:spacing w:before="100" w:beforeAutospacing="1" w:after="100" w:afterAutospacing="1"/>
    </w:pPr>
  </w:style>
  <w:style w:type="paragraph" w:customStyle="1" w:styleId="c6c18">
    <w:name w:val="c6 c18"/>
    <w:basedOn w:val="a"/>
    <w:rsid w:val="0052792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5279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52792B"/>
    <w:rPr>
      <w:b/>
      <w:bCs/>
    </w:rPr>
  </w:style>
  <w:style w:type="character" w:customStyle="1" w:styleId="a5">
    <w:name w:val="Основной текст_"/>
    <w:basedOn w:val="a0"/>
    <w:link w:val="31"/>
    <w:rsid w:val="009A43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5"/>
    <w:rsid w:val="009A435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5"/>
    <w:rsid w:val="009A4350"/>
    <w:pPr>
      <w:widowControl w:val="0"/>
      <w:shd w:val="clear" w:color="auto" w:fill="FFFFFF"/>
      <w:spacing w:before="60" w:line="319" w:lineRule="exact"/>
      <w:ind w:hanging="360"/>
      <w:jc w:val="both"/>
    </w:pPr>
    <w:rPr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0"/>
    <w:rsid w:val="0050219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50219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502192"/>
    <w:pPr>
      <w:widowControl w:val="0"/>
      <w:shd w:val="clear" w:color="auto" w:fill="FFFFFF"/>
      <w:spacing w:before="240" w:line="331" w:lineRule="exact"/>
      <w:jc w:val="both"/>
    </w:pPr>
    <w:rPr>
      <w:b/>
      <w:bCs/>
      <w:i/>
      <w:iCs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2A6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279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527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5279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2792B"/>
  </w:style>
  <w:style w:type="paragraph" w:customStyle="1" w:styleId="c19c16c18">
    <w:name w:val="c19 c16 c18"/>
    <w:basedOn w:val="a"/>
    <w:rsid w:val="0052792B"/>
    <w:pPr>
      <w:spacing w:before="100" w:beforeAutospacing="1" w:after="100" w:afterAutospacing="1"/>
    </w:pPr>
  </w:style>
  <w:style w:type="character" w:customStyle="1" w:styleId="c0c4">
    <w:name w:val="c0 c4"/>
    <w:basedOn w:val="a0"/>
    <w:rsid w:val="0052792B"/>
  </w:style>
  <w:style w:type="paragraph" w:customStyle="1" w:styleId="c19c18">
    <w:name w:val="c19 c18"/>
    <w:basedOn w:val="a"/>
    <w:rsid w:val="0052792B"/>
    <w:pPr>
      <w:spacing w:before="100" w:beforeAutospacing="1" w:after="100" w:afterAutospacing="1"/>
    </w:pPr>
  </w:style>
  <w:style w:type="character" w:customStyle="1" w:styleId="c0c12">
    <w:name w:val="c0 c12"/>
    <w:basedOn w:val="a0"/>
    <w:rsid w:val="0052792B"/>
  </w:style>
  <w:style w:type="character" w:customStyle="1" w:styleId="c0">
    <w:name w:val="c0"/>
    <w:basedOn w:val="a0"/>
    <w:rsid w:val="0052792B"/>
  </w:style>
  <w:style w:type="paragraph" w:customStyle="1" w:styleId="c13">
    <w:name w:val="c13"/>
    <w:basedOn w:val="a"/>
    <w:rsid w:val="0052792B"/>
    <w:pPr>
      <w:spacing w:before="100" w:beforeAutospacing="1" w:after="100" w:afterAutospacing="1"/>
    </w:pPr>
  </w:style>
  <w:style w:type="character" w:customStyle="1" w:styleId="c1">
    <w:name w:val="c1"/>
    <w:basedOn w:val="a0"/>
    <w:rsid w:val="0052792B"/>
  </w:style>
  <w:style w:type="paragraph" w:customStyle="1" w:styleId="c6">
    <w:name w:val="c6"/>
    <w:basedOn w:val="a"/>
    <w:rsid w:val="0052792B"/>
    <w:pPr>
      <w:spacing w:before="100" w:beforeAutospacing="1" w:after="100" w:afterAutospacing="1"/>
    </w:pPr>
  </w:style>
  <w:style w:type="paragraph" w:customStyle="1" w:styleId="c6c18">
    <w:name w:val="c6 c18"/>
    <w:basedOn w:val="a"/>
    <w:rsid w:val="0052792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5279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52792B"/>
    <w:rPr>
      <w:b/>
      <w:bCs/>
    </w:rPr>
  </w:style>
  <w:style w:type="character" w:customStyle="1" w:styleId="a5">
    <w:name w:val="Основной текст_"/>
    <w:basedOn w:val="a0"/>
    <w:link w:val="31"/>
    <w:rsid w:val="009A43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5"/>
    <w:rsid w:val="009A435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5"/>
    <w:rsid w:val="009A4350"/>
    <w:pPr>
      <w:widowControl w:val="0"/>
      <w:shd w:val="clear" w:color="auto" w:fill="FFFFFF"/>
      <w:spacing w:before="60" w:line="319" w:lineRule="exact"/>
      <w:ind w:hanging="360"/>
      <w:jc w:val="both"/>
    </w:pPr>
    <w:rPr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0"/>
    <w:rsid w:val="0050219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50219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502192"/>
    <w:pPr>
      <w:widowControl w:val="0"/>
      <w:shd w:val="clear" w:color="auto" w:fill="FFFFFF"/>
      <w:spacing w:before="240" w:line="331" w:lineRule="exact"/>
      <w:jc w:val="both"/>
    </w:pPr>
    <w:rPr>
      <w:b/>
      <w:bCs/>
      <w:i/>
      <w:iCs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2A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Урок-игра по теме: «По страницам истории Первой мировой войны»</vt:lpstr>
    </vt:vector>
  </TitlesOfParts>
  <Company>*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Пекарская Елена</cp:lastModifiedBy>
  <cp:revision>6</cp:revision>
  <dcterms:created xsi:type="dcterms:W3CDTF">2014-07-18T08:31:00Z</dcterms:created>
  <dcterms:modified xsi:type="dcterms:W3CDTF">2014-07-18T09:36:00Z</dcterms:modified>
</cp:coreProperties>
</file>